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AF6" w:rsidRPr="00745AF6" w:rsidRDefault="00297058" w:rsidP="00745AF6">
      <w:pPr>
        <w:pStyle w:val="a3"/>
        <w:tabs>
          <w:tab w:val="left" w:pos="708"/>
          <w:tab w:val="left" w:pos="1416"/>
          <w:tab w:val="left" w:pos="2552"/>
          <w:tab w:val="left" w:pos="2832"/>
          <w:tab w:val="left" w:pos="3960"/>
        </w:tabs>
        <w:spacing w:before="0" w:beforeAutospacing="0" w:after="0" w:afterAutospacing="0"/>
        <w:rPr>
          <w:b/>
          <w:sz w:val="20"/>
          <w:szCs w:val="20"/>
          <w:lang w:val="kk-KZ"/>
        </w:rPr>
      </w:pPr>
      <w:r w:rsidRPr="00745AF6">
        <w:rPr>
          <w:b/>
          <w:noProof/>
          <w:sz w:val="20"/>
          <w:szCs w:val="20"/>
        </w:rPr>
        <w:drawing>
          <wp:inline distT="0" distB="0" distL="0" distR="0" wp14:anchorId="5C0F513A" wp14:editId="52ABF270">
            <wp:extent cx="1381125" cy="2070100"/>
            <wp:effectExtent l="0" t="0" r="9525" b="6350"/>
            <wp:docPr id="3" name="Рисунок 3" descr="C:\Users\ПК\Desktop\аттестация\3e042cdd-5d72-4314-b9f4-7f503d523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Desktop\аттестация\3e042cdd-5d72-4314-b9f4-7f503d5232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2070100"/>
                    </a:xfrm>
                    <a:prstGeom prst="rect">
                      <a:avLst/>
                    </a:prstGeom>
                    <a:noFill/>
                    <a:ln>
                      <a:noFill/>
                    </a:ln>
                  </pic:spPr>
                </pic:pic>
              </a:graphicData>
            </a:graphic>
          </wp:inline>
        </w:drawing>
      </w:r>
    </w:p>
    <w:p w:rsidR="00745AF6" w:rsidRPr="00745AF6" w:rsidRDefault="00745AF6" w:rsidP="00745AF6">
      <w:pPr>
        <w:pStyle w:val="a3"/>
        <w:tabs>
          <w:tab w:val="left" w:pos="708"/>
          <w:tab w:val="left" w:pos="1416"/>
          <w:tab w:val="left" w:pos="2552"/>
          <w:tab w:val="left" w:pos="2832"/>
          <w:tab w:val="left" w:pos="3960"/>
        </w:tabs>
        <w:spacing w:before="0" w:beforeAutospacing="0" w:after="0" w:afterAutospacing="0"/>
        <w:rPr>
          <w:b/>
          <w:sz w:val="20"/>
          <w:szCs w:val="20"/>
          <w:lang w:val="kk-KZ"/>
        </w:rPr>
      </w:pPr>
      <w:r w:rsidRPr="00745AF6">
        <w:rPr>
          <w:b/>
          <w:sz w:val="20"/>
          <w:szCs w:val="20"/>
          <w:lang w:val="kk-KZ"/>
        </w:rPr>
        <w:t xml:space="preserve">МУСАЕВА </w:t>
      </w:r>
      <w:r w:rsidRPr="00745AF6">
        <w:rPr>
          <w:b/>
          <w:sz w:val="20"/>
          <w:szCs w:val="20"/>
          <w:lang w:val="kk-KZ"/>
        </w:rPr>
        <w:t>Эльвира Исмаиловна</w:t>
      </w:r>
      <w:r w:rsidRPr="00745AF6">
        <w:rPr>
          <w:b/>
          <w:sz w:val="20"/>
          <w:szCs w:val="20"/>
          <w:lang w:val="kk-KZ"/>
        </w:rPr>
        <w:t>,</w:t>
      </w:r>
    </w:p>
    <w:p w:rsidR="00297058" w:rsidRPr="00745AF6" w:rsidRDefault="00297058" w:rsidP="00745AF6">
      <w:pPr>
        <w:pStyle w:val="a3"/>
        <w:tabs>
          <w:tab w:val="left" w:pos="708"/>
          <w:tab w:val="left" w:pos="1416"/>
          <w:tab w:val="left" w:pos="2552"/>
          <w:tab w:val="left" w:pos="2832"/>
          <w:tab w:val="left" w:pos="3960"/>
        </w:tabs>
        <w:spacing w:before="0" w:beforeAutospacing="0" w:after="0" w:afterAutospacing="0"/>
        <w:rPr>
          <w:b/>
          <w:sz w:val="20"/>
          <w:szCs w:val="20"/>
          <w:lang w:val="kk-KZ"/>
        </w:rPr>
      </w:pPr>
      <w:r w:rsidRPr="00745AF6">
        <w:rPr>
          <w:b/>
          <w:sz w:val="20"/>
          <w:szCs w:val="20"/>
          <w:lang w:val="kk-KZ"/>
        </w:rPr>
        <w:t>№27 «Мәртөбе» жалпы орта білім беретін мектебінің бастауыш сынып мұғалімі</w:t>
      </w:r>
      <w:r w:rsidR="00745AF6" w:rsidRPr="00745AF6">
        <w:rPr>
          <w:b/>
          <w:sz w:val="20"/>
          <w:szCs w:val="20"/>
          <w:lang w:val="kk-KZ"/>
        </w:rPr>
        <w:t>.</w:t>
      </w:r>
    </w:p>
    <w:p w:rsidR="00745AF6" w:rsidRPr="00745AF6" w:rsidRDefault="00745AF6" w:rsidP="00745AF6">
      <w:pPr>
        <w:pStyle w:val="a3"/>
        <w:tabs>
          <w:tab w:val="left" w:pos="708"/>
          <w:tab w:val="left" w:pos="1416"/>
          <w:tab w:val="left" w:pos="2552"/>
          <w:tab w:val="left" w:pos="2832"/>
          <w:tab w:val="left" w:pos="3960"/>
        </w:tabs>
        <w:spacing w:before="0" w:beforeAutospacing="0" w:after="0" w:afterAutospacing="0"/>
        <w:rPr>
          <w:b/>
          <w:sz w:val="20"/>
          <w:szCs w:val="20"/>
          <w:lang w:val="kk-KZ"/>
        </w:rPr>
      </w:pPr>
      <w:r w:rsidRPr="00745AF6">
        <w:rPr>
          <w:b/>
          <w:sz w:val="20"/>
          <w:szCs w:val="20"/>
          <w:lang w:val="kk-KZ"/>
        </w:rPr>
        <w:t>Шымкент қаласы</w:t>
      </w:r>
    </w:p>
    <w:p w:rsidR="00745AF6" w:rsidRPr="00745AF6" w:rsidRDefault="00745AF6" w:rsidP="00745AF6">
      <w:pPr>
        <w:pStyle w:val="a3"/>
        <w:tabs>
          <w:tab w:val="left" w:pos="708"/>
          <w:tab w:val="left" w:pos="1416"/>
          <w:tab w:val="left" w:pos="2552"/>
          <w:tab w:val="left" w:pos="2832"/>
          <w:tab w:val="left" w:pos="3960"/>
        </w:tabs>
        <w:spacing w:before="0" w:beforeAutospacing="0" w:after="0" w:afterAutospacing="0"/>
        <w:rPr>
          <w:b/>
          <w:sz w:val="20"/>
          <w:szCs w:val="20"/>
          <w:lang w:val="kk-KZ"/>
        </w:rPr>
      </w:pPr>
    </w:p>
    <w:p w:rsidR="003F6BE0" w:rsidRPr="00745AF6" w:rsidRDefault="003F6BE0" w:rsidP="00745AF6">
      <w:pPr>
        <w:spacing w:after="0" w:line="240" w:lineRule="auto"/>
        <w:ind w:firstLine="708"/>
        <w:jc w:val="center"/>
        <w:rPr>
          <w:rFonts w:ascii="Times New Roman" w:eastAsia="Calibri" w:hAnsi="Times New Roman" w:cs="Times New Roman"/>
          <w:b/>
          <w:sz w:val="20"/>
          <w:szCs w:val="20"/>
          <w:lang w:val="kk-KZ"/>
        </w:rPr>
      </w:pPr>
      <w:r w:rsidRPr="00745AF6">
        <w:rPr>
          <w:rFonts w:ascii="Times New Roman" w:eastAsia="Calibri" w:hAnsi="Times New Roman" w:cs="Times New Roman"/>
          <w:b/>
          <w:sz w:val="20"/>
          <w:szCs w:val="20"/>
          <w:lang w:val="kk-KZ"/>
        </w:rPr>
        <w:t>БАЛАЛАРДЫҢ ТІЛДІК ДАҒДЫЛАРЫН</w:t>
      </w:r>
      <w:r w:rsidR="00745AF6" w:rsidRPr="00745AF6">
        <w:rPr>
          <w:rFonts w:ascii="Times New Roman" w:eastAsia="Calibri" w:hAnsi="Times New Roman" w:cs="Times New Roman"/>
          <w:b/>
          <w:sz w:val="20"/>
          <w:szCs w:val="20"/>
          <w:lang w:val="kk-KZ"/>
        </w:rPr>
        <w:t xml:space="preserve"> ДАМЫТУҒА АРНАЛҒАН ОЙЫН ТҮРЛЕРІ</w:t>
      </w:r>
    </w:p>
    <w:p w:rsidR="00745AF6" w:rsidRPr="00745AF6" w:rsidRDefault="00745AF6" w:rsidP="00745AF6">
      <w:pPr>
        <w:spacing w:after="0" w:line="240" w:lineRule="auto"/>
        <w:rPr>
          <w:rFonts w:ascii="Times New Roman" w:eastAsia="Calibri" w:hAnsi="Times New Roman" w:cs="Times New Roman"/>
          <w:b/>
          <w:sz w:val="20"/>
          <w:szCs w:val="20"/>
          <w:lang w:val="kk-KZ"/>
        </w:rPr>
      </w:pPr>
    </w:p>
    <w:p w:rsidR="003F6BE0" w:rsidRPr="00745AF6" w:rsidRDefault="003F6BE0" w:rsidP="00745AF6">
      <w:pPr>
        <w:shd w:val="clear" w:color="auto" w:fill="FFFFFF"/>
        <w:spacing w:after="0" w:line="240" w:lineRule="auto"/>
        <w:ind w:firstLine="708"/>
        <w:rPr>
          <w:rFonts w:ascii="Times New Roman" w:eastAsia="Times New Roman" w:hAnsi="Times New Roman" w:cs="Times New Roman"/>
          <w:sz w:val="20"/>
          <w:szCs w:val="20"/>
          <w:lang w:val="kk-KZ" w:eastAsia="ru-RU"/>
        </w:rPr>
      </w:pPr>
      <w:r w:rsidRPr="00745AF6">
        <w:rPr>
          <w:rFonts w:ascii="Times New Roman" w:eastAsia="Times New Roman" w:hAnsi="Times New Roman" w:cs="Times New Roman"/>
          <w:sz w:val="20"/>
          <w:szCs w:val="20"/>
          <w:lang w:val="kk-KZ" w:eastAsia="ru-RU"/>
        </w:rPr>
        <w:t>Бастауыш сынып — баланың әлеуметтік, рухани және танымдық дамуының негізі қаланатын маңызды кезең. Бұл кезеңде балалардың тілдік қабілеттерін дамыту, олардың ойлауын жетілдіру және сөздік қорын байыту ерекше маңызды. Баланың тілін дамыту тек күнделікті өмірде сөйлесуден ғана емес, сонымен қатар арнайы ұйымдастырылған дидактикалық ойындар арқылы жүзеге асырылады.</w:t>
      </w:r>
    </w:p>
    <w:p w:rsidR="003F6BE0" w:rsidRPr="00745AF6" w:rsidRDefault="003F6BE0" w:rsidP="00745AF6">
      <w:pPr>
        <w:shd w:val="clear" w:color="auto" w:fill="FFFFFF"/>
        <w:spacing w:after="0" w:line="240" w:lineRule="auto"/>
        <w:ind w:firstLine="708"/>
        <w:rPr>
          <w:rFonts w:ascii="Times New Roman" w:eastAsia="Times New Roman" w:hAnsi="Times New Roman" w:cs="Times New Roman"/>
          <w:sz w:val="20"/>
          <w:szCs w:val="20"/>
          <w:lang w:val="kk-KZ" w:eastAsia="ru-RU"/>
        </w:rPr>
      </w:pPr>
      <w:r w:rsidRPr="00745AF6">
        <w:rPr>
          <w:rFonts w:ascii="Times New Roman" w:eastAsia="Times New Roman" w:hAnsi="Times New Roman" w:cs="Times New Roman"/>
          <w:sz w:val="20"/>
          <w:szCs w:val="20"/>
          <w:lang w:val="kk-KZ" w:eastAsia="ru-RU"/>
        </w:rPr>
        <w:t>Дидактикалық ойындар — бұл баланың өз ойын дұрыс жеткізуіне, сөздік қорын арттыруына, тілдік дағдыларын жетілдіруіне ықпал ететін тиімді құралдардың бірі. Ойын арқылы балалар тілдің заңдылықтарын есте сақтай отырып, шығармашылық ойлауын дамытады, сөздік қорлары кеңейеді, қарым-қатынас жасау дағдыларын меңгереді.</w:t>
      </w:r>
    </w:p>
    <w:p w:rsidR="003F6BE0" w:rsidRPr="00745AF6" w:rsidRDefault="00745AF6" w:rsidP="00745AF6">
      <w:pPr>
        <w:shd w:val="clear" w:color="auto" w:fill="FFFFFF"/>
        <w:spacing w:after="0" w:line="240" w:lineRule="auto"/>
        <w:ind w:firstLine="708"/>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 xml:space="preserve">ІІ.Негізгі </w:t>
      </w:r>
      <w:r w:rsidR="003F6BE0" w:rsidRPr="00745AF6">
        <w:rPr>
          <w:rFonts w:ascii="Times New Roman" w:eastAsia="Times New Roman" w:hAnsi="Times New Roman" w:cs="Times New Roman"/>
          <w:b/>
          <w:sz w:val="20"/>
          <w:szCs w:val="20"/>
          <w:lang w:val="kk-KZ" w:eastAsia="ru-RU"/>
        </w:rPr>
        <w:t>бөлім</w:t>
      </w:r>
    </w:p>
    <w:p w:rsidR="003F6BE0" w:rsidRPr="00745AF6" w:rsidRDefault="003F6BE0" w:rsidP="00745AF6">
      <w:pPr>
        <w:spacing w:after="0" w:line="240" w:lineRule="auto"/>
        <w:rPr>
          <w:rFonts w:ascii="Times New Roman" w:eastAsia="Times New Roman" w:hAnsi="Times New Roman" w:cs="Times New Roman"/>
          <w:sz w:val="20"/>
          <w:szCs w:val="20"/>
          <w:lang w:val="kk-KZ" w:eastAsia="ru-RU"/>
        </w:rPr>
      </w:pPr>
      <w:r w:rsidRPr="00745AF6">
        <w:rPr>
          <w:rFonts w:ascii="Times New Roman" w:eastAsia="Times New Roman" w:hAnsi="Times New Roman" w:cs="Times New Roman"/>
          <w:sz w:val="20"/>
          <w:szCs w:val="20"/>
          <w:lang w:val="kk-KZ" w:eastAsia="ru-RU"/>
        </w:rPr>
        <w:t>•</w:t>
      </w:r>
      <w:r w:rsidRPr="00745AF6">
        <w:rPr>
          <w:rFonts w:ascii="Times New Roman" w:eastAsia="Times New Roman" w:hAnsi="Times New Roman" w:cs="Times New Roman"/>
          <w:sz w:val="20"/>
          <w:szCs w:val="20"/>
          <w:lang w:val="kk-KZ" w:eastAsia="ru-RU"/>
        </w:rPr>
        <w:tab/>
        <w:t>Сөздік ойындар – бұл ойындар баланың сөздік қорын байытуға, жаңа сөздер мен тіркестерді меңгеруге бағытталған. Мысалы, «Сөздер мен суреттер» ойыны балаларға белгілі бір сөздер мен суреттерді сәйкестендіруге мүмкіндік береді. Бұл ойында балалар жаңа сөздермен таныса отырып, олардың мағыналарын түсінеді.</w:t>
      </w:r>
    </w:p>
    <w:p w:rsidR="003F6BE0" w:rsidRPr="00745AF6" w:rsidRDefault="003F6BE0" w:rsidP="00745AF6">
      <w:pPr>
        <w:spacing w:after="0" w:line="240" w:lineRule="auto"/>
        <w:rPr>
          <w:rFonts w:ascii="Times New Roman" w:eastAsia="Times New Roman" w:hAnsi="Times New Roman" w:cs="Times New Roman"/>
          <w:sz w:val="20"/>
          <w:szCs w:val="20"/>
          <w:lang w:val="kk-KZ" w:eastAsia="ru-RU"/>
        </w:rPr>
      </w:pPr>
      <w:r w:rsidRPr="00745AF6">
        <w:rPr>
          <w:rFonts w:ascii="Times New Roman" w:eastAsia="Times New Roman" w:hAnsi="Times New Roman" w:cs="Times New Roman"/>
          <w:sz w:val="20"/>
          <w:szCs w:val="20"/>
          <w:lang w:val="kk-KZ" w:eastAsia="ru-RU"/>
        </w:rPr>
        <w:t>•</w:t>
      </w:r>
      <w:r w:rsidRPr="00745AF6">
        <w:rPr>
          <w:rFonts w:ascii="Times New Roman" w:eastAsia="Times New Roman" w:hAnsi="Times New Roman" w:cs="Times New Roman"/>
          <w:sz w:val="20"/>
          <w:szCs w:val="20"/>
          <w:lang w:val="kk-KZ" w:eastAsia="ru-RU"/>
        </w:rPr>
        <w:tab/>
        <w:t>Құрылымдық ойындар – балаларға сөйлемдер құрастыруға, сөздермен жұмыс жасауға көмектесетін ойындар. Мысалы, «Жұмбақ сөздер» ойынында балаларға толықтыруды қажет ететін сөздер беріледі, ол сөздер оларды өз бетінше дұрыс пайдалану дағдыларын жетілдіруге ықпал етеді.</w:t>
      </w:r>
    </w:p>
    <w:p w:rsidR="003F6BE0" w:rsidRPr="00745AF6" w:rsidRDefault="003F6BE0" w:rsidP="00745AF6">
      <w:pPr>
        <w:spacing w:after="0" w:line="240" w:lineRule="auto"/>
        <w:rPr>
          <w:rFonts w:ascii="Times New Roman" w:eastAsia="Times New Roman" w:hAnsi="Times New Roman" w:cs="Times New Roman"/>
          <w:sz w:val="20"/>
          <w:szCs w:val="20"/>
          <w:lang w:val="kk-KZ" w:eastAsia="ru-RU"/>
        </w:rPr>
      </w:pPr>
      <w:r w:rsidRPr="00745AF6">
        <w:rPr>
          <w:rFonts w:ascii="Times New Roman" w:eastAsia="Times New Roman" w:hAnsi="Times New Roman" w:cs="Times New Roman"/>
          <w:sz w:val="20"/>
          <w:szCs w:val="20"/>
          <w:lang w:val="kk-KZ" w:eastAsia="ru-RU"/>
        </w:rPr>
        <w:t>•</w:t>
      </w:r>
      <w:r w:rsidRPr="00745AF6">
        <w:rPr>
          <w:rFonts w:ascii="Times New Roman" w:eastAsia="Times New Roman" w:hAnsi="Times New Roman" w:cs="Times New Roman"/>
          <w:sz w:val="20"/>
          <w:szCs w:val="20"/>
          <w:lang w:val="kk-KZ" w:eastAsia="ru-RU"/>
        </w:rPr>
        <w:tab/>
        <w:t>Рөлдік ойындар – бұл ойындар баланың сөздік қорын кеңейтіп, сөйлеу қабілетін дамытады. Балалар өздеріне түрлі рөлдерді таңдап, белгілі бір ситуацияларда тіл арқылы әрекет етеді. Мысалы, «Дүкен» ойынында балалар бір-бірімен сатушы мен сатып алушы ретінде сөйлеседі.</w:t>
      </w:r>
    </w:p>
    <w:p w:rsidR="003F6BE0" w:rsidRPr="00745AF6" w:rsidRDefault="003F6BE0" w:rsidP="00745AF6">
      <w:pPr>
        <w:shd w:val="clear" w:color="auto" w:fill="FFFFFF"/>
        <w:spacing w:after="0" w:line="240" w:lineRule="auto"/>
        <w:rPr>
          <w:rFonts w:ascii="Times New Roman" w:eastAsia="Times New Roman" w:hAnsi="Times New Roman" w:cs="Times New Roman"/>
          <w:b/>
          <w:sz w:val="20"/>
          <w:szCs w:val="20"/>
          <w:shd w:val="clear" w:color="auto" w:fill="FFFFFF"/>
          <w:lang w:val="kk-KZ" w:eastAsia="ru-RU"/>
        </w:rPr>
      </w:pPr>
      <w:r w:rsidRPr="00745AF6">
        <w:rPr>
          <w:rFonts w:ascii="Times New Roman" w:eastAsia="Times New Roman" w:hAnsi="Times New Roman" w:cs="Times New Roman"/>
          <w:b/>
          <w:sz w:val="20"/>
          <w:szCs w:val="20"/>
          <w:shd w:val="clear" w:color="auto" w:fill="FFFFFF"/>
          <w:lang w:val="kk-KZ" w:eastAsia="ru-RU"/>
        </w:rPr>
        <w:t>Ойын арқылы балалардың сөйлеу дағдыларын дамыту</w:t>
      </w:r>
    </w:p>
    <w:p w:rsidR="003F6BE0" w:rsidRPr="00745AF6" w:rsidRDefault="003F6BE0" w:rsidP="00745AF6">
      <w:pPr>
        <w:shd w:val="clear" w:color="auto" w:fill="FFFFFF"/>
        <w:spacing w:after="0" w:line="240" w:lineRule="auto"/>
        <w:ind w:firstLine="708"/>
        <w:rPr>
          <w:rFonts w:ascii="Times New Roman" w:eastAsia="Times New Roman" w:hAnsi="Times New Roman" w:cs="Times New Roman"/>
          <w:sz w:val="20"/>
          <w:szCs w:val="20"/>
          <w:shd w:val="clear" w:color="auto" w:fill="FFFFFF"/>
          <w:lang w:val="kk-KZ" w:eastAsia="ru-RU"/>
        </w:rPr>
      </w:pPr>
      <w:r w:rsidRPr="00745AF6">
        <w:rPr>
          <w:rFonts w:ascii="Times New Roman" w:eastAsia="Times New Roman" w:hAnsi="Times New Roman" w:cs="Times New Roman"/>
          <w:sz w:val="20"/>
          <w:szCs w:val="20"/>
          <w:shd w:val="clear" w:color="auto" w:fill="FFFFFF"/>
          <w:lang w:val="kk-KZ" w:eastAsia="ru-RU"/>
        </w:rPr>
        <w:t>Дидактикалық ойындар балалардың сөйлеу дағдыларын дамытуда тиімді әдіс болып табылады. Ойын барысында балалар өз ойларын, сезімдерін, тілегін басқа балалармен немесе мұғаліммен бөлісе отырып, сөйлеу тілін дамытады. Мысалы, рөлдік ойындар арқылы балалар бір-бірімен қарым-қатынас жасап, әртүрлі жағдайларда сөздер мен сөйлемдер қолдануды үйренеді. Бұл олардың коммуникативтік қабілеттерін нығайтады. Сонымен қатар, мұндай ойындар арқылы балалар өз ойын дұрыс жеткізу, сұрақ қою, жауап беру, ақпарат алмасу дағдыларын игереді.</w:t>
      </w:r>
    </w:p>
    <w:p w:rsidR="007F3ABC" w:rsidRPr="00745AF6" w:rsidRDefault="007F3ABC" w:rsidP="00745AF6">
      <w:pPr>
        <w:spacing w:after="0" w:line="240" w:lineRule="auto"/>
        <w:rPr>
          <w:rFonts w:ascii="Times New Roman" w:eastAsia="Calibri" w:hAnsi="Times New Roman" w:cs="Times New Roman"/>
          <w:b/>
          <w:sz w:val="20"/>
          <w:szCs w:val="20"/>
          <w:lang w:val="kk-KZ"/>
        </w:rPr>
      </w:pPr>
      <w:r w:rsidRPr="00745AF6">
        <w:rPr>
          <w:rFonts w:ascii="Times New Roman" w:eastAsia="Calibri" w:hAnsi="Times New Roman" w:cs="Times New Roman"/>
          <w:b/>
          <w:sz w:val="20"/>
          <w:szCs w:val="20"/>
          <w:lang w:val="kk-KZ"/>
        </w:rPr>
        <w:t>Қолданылатын әдістемелер мен ойындар</w:t>
      </w:r>
    </w:p>
    <w:p w:rsidR="007F3ABC" w:rsidRPr="00745AF6" w:rsidRDefault="007F3ABC" w:rsidP="00745AF6">
      <w:pPr>
        <w:spacing w:after="0" w:line="240" w:lineRule="auto"/>
        <w:rPr>
          <w:rFonts w:ascii="Times New Roman" w:eastAsia="Calibri" w:hAnsi="Times New Roman" w:cs="Times New Roman"/>
          <w:sz w:val="20"/>
          <w:szCs w:val="20"/>
          <w:lang w:val="kk-KZ"/>
        </w:rPr>
      </w:pPr>
      <w:r w:rsidRPr="00745AF6">
        <w:rPr>
          <w:rFonts w:ascii="Times New Roman" w:eastAsia="Calibri" w:hAnsi="Times New Roman" w:cs="Times New Roman"/>
          <w:sz w:val="20"/>
          <w:szCs w:val="20"/>
          <w:lang w:val="kk-KZ"/>
        </w:rPr>
        <w:t>Балалардың тілін дамыту үшін қолданылатын әдістемелер мен ойындардың түрлі түрлері бар. Олардың ішінде сөздік қорды байытуға, сөйлемдерді дұрыс құрастыруға, сұрақ-жауап формаларын жетілдіруге бағытталған ойындар кеңінен қолданылады. Ойындар әртүрлі деңгейдегі тапсырмалардан тұрады: бастапқы кезеңде балаларға қарапайым тапсырмалар беріледі, кейін оларды күрделендіру арқылы балалардың тілдік дағдылары мен ойлау қабілеттері дамиды.</w:t>
      </w:r>
    </w:p>
    <w:p w:rsidR="007F3ABC" w:rsidRPr="00745AF6" w:rsidRDefault="007F3ABC" w:rsidP="00745AF6">
      <w:pPr>
        <w:spacing w:after="0" w:line="240" w:lineRule="auto"/>
        <w:rPr>
          <w:rFonts w:ascii="Times New Roman" w:eastAsia="Calibri" w:hAnsi="Times New Roman" w:cs="Times New Roman"/>
          <w:sz w:val="20"/>
          <w:szCs w:val="20"/>
          <w:lang w:val="kk-KZ"/>
        </w:rPr>
      </w:pPr>
      <w:r w:rsidRPr="00745AF6">
        <w:rPr>
          <w:rFonts w:ascii="Times New Roman" w:eastAsia="Calibri" w:hAnsi="Times New Roman" w:cs="Times New Roman"/>
          <w:sz w:val="20"/>
          <w:szCs w:val="20"/>
          <w:lang w:val="kk-KZ"/>
        </w:rPr>
        <w:t>Топтық жұмыс пен ынтымақтастық</w:t>
      </w:r>
    </w:p>
    <w:p w:rsidR="007F3ABC" w:rsidRPr="00745AF6" w:rsidRDefault="007F3ABC" w:rsidP="00745AF6">
      <w:pPr>
        <w:spacing w:after="0" w:line="240" w:lineRule="auto"/>
        <w:rPr>
          <w:rFonts w:ascii="Times New Roman" w:eastAsia="Calibri" w:hAnsi="Times New Roman" w:cs="Times New Roman"/>
          <w:sz w:val="20"/>
          <w:szCs w:val="20"/>
          <w:lang w:val="kk-KZ"/>
        </w:rPr>
      </w:pPr>
      <w:r w:rsidRPr="00745AF6">
        <w:rPr>
          <w:rFonts w:ascii="Times New Roman" w:eastAsia="Calibri" w:hAnsi="Times New Roman" w:cs="Times New Roman"/>
          <w:sz w:val="20"/>
          <w:szCs w:val="20"/>
          <w:lang w:val="kk-KZ"/>
        </w:rPr>
        <w:t>Ойындар балалардың топта жұмыс істеу қабілетін де дамытады. Балалар бірлескен әрекет барысында бір-біріне көмектесіп, өз пікірлерін ортаға салады, ынтымақтастық пен коммуникация дағдыларын меңгереді. Топтық ойындар кезінде баланың өз пікірін дәлелдеуі, басқалардың пікірін тыңдауы, шешім қабылдауы маңызды. «Команда құрамыз» ойынында балалар өздеріне рөлдер тағайындап, міндеттерді бірлесіп орындауды үйренеді. Мұндай ойындар тіл дамытуға ғана емес, балалардың әлеуметтік жауапкершілік сезімін қалыптастыруға да септігін тигізеді.</w:t>
      </w:r>
    </w:p>
    <w:p w:rsidR="007F3ABC" w:rsidRPr="00745AF6" w:rsidRDefault="00745AF6" w:rsidP="00745AF6">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Бастауыш сыныпта </w:t>
      </w:r>
      <w:bookmarkStart w:id="0" w:name="_GoBack"/>
      <w:bookmarkEnd w:id="0"/>
      <w:r w:rsidR="007F3ABC" w:rsidRPr="00745AF6">
        <w:rPr>
          <w:rFonts w:ascii="Times New Roman" w:eastAsia="Calibri" w:hAnsi="Times New Roman" w:cs="Times New Roman"/>
          <w:sz w:val="20"/>
          <w:szCs w:val="20"/>
          <w:lang w:val="kk-KZ"/>
        </w:rPr>
        <w:t>тіл дамытуда дидактикалық ойындардың маңызы өте зор. Ойын — балалардың білім алу процесінің бір бөлігі ретінде олардың тұлғалық дамуын қамтамасыз етеді. Ойындар балаларға сөздік қорды байытуға, сөйлеу дағдыларын дамытуға, логикалық ойлауын жетілдіруге және әлеуметтік дағдыларын қалыптастыруға мүмкіндік береді.</w:t>
      </w:r>
    </w:p>
    <w:p w:rsidR="00297058" w:rsidRPr="00745AF6" w:rsidRDefault="007F3ABC" w:rsidP="00745AF6">
      <w:pPr>
        <w:spacing w:after="0" w:line="240" w:lineRule="auto"/>
        <w:rPr>
          <w:rFonts w:ascii="Times New Roman" w:eastAsia="Calibri" w:hAnsi="Times New Roman" w:cs="Times New Roman"/>
          <w:sz w:val="20"/>
          <w:szCs w:val="20"/>
          <w:lang w:val="kk-KZ"/>
        </w:rPr>
      </w:pPr>
      <w:r w:rsidRPr="00745AF6">
        <w:rPr>
          <w:rFonts w:ascii="Times New Roman" w:eastAsia="Calibri" w:hAnsi="Times New Roman" w:cs="Times New Roman"/>
          <w:sz w:val="20"/>
          <w:szCs w:val="20"/>
          <w:lang w:val="kk-KZ"/>
        </w:rPr>
        <w:lastRenderedPageBreak/>
        <w:t>Балалардың танымдық әрекеттеріне қуаныш пен қызығушылық сыйлау арқылы оларды оқыту мен тәрбиелеу процесін жеңілдетуге болады. Мұғалімдер ойындарды дұрыс ұйымдастыра отырып, балалардың жан-жақты дамуына ықпал ете алады, сонымен қатар баланың тілін дамытуда маңызды рөл атқарады.</w:t>
      </w:r>
    </w:p>
    <w:p w:rsidR="00F66764" w:rsidRPr="00745AF6" w:rsidRDefault="00F66764" w:rsidP="00745AF6">
      <w:pPr>
        <w:spacing w:after="0" w:line="240" w:lineRule="auto"/>
        <w:ind w:firstLine="708"/>
        <w:rPr>
          <w:rFonts w:ascii="Times New Roman" w:eastAsia="Times New Roman" w:hAnsi="Times New Roman" w:cs="Times New Roman"/>
          <w:sz w:val="20"/>
          <w:szCs w:val="20"/>
          <w:shd w:val="clear" w:color="auto" w:fill="FFFFFF"/>
          <w:lang w:val="kk-KZ" w:eastAsia="ru-RU"/>
        </w:rPr>
      </w:pPr>
      <w:r w:rsidRPr="00745AF6">
        <w:rPr>
          <w:rFonts w:ascii="Times New Roman" w:eastAsia="Times New Roman" w:hAnsi="Times New Roman" w:cs="Times New Roman"/>
          <w:sz w:val="20"/>
          <w:szCs w:val="20"/>
          <w:lang w:val="kk-KZ" w:eastAsia="ru-RU"/>
        </w:rPr>
        <w:t>Пайдаланылған әдебиеттер тізімі</w:t>
      </w:r>
    </w:p>
    <w:p w:rsidR="00F66764" w:rsidRPr="00745AF6" w:rsidRDefault="00745AF6" w:rsidP="00745AF6">
      <w:pPr>
        <w:shd w:val="clear" w:color="auto" w:fill="FFFFFF"/>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r w:rsidR="00F66764" w:rsidRPr="00745AF6">
        <w:rPr>
          <w:rFonts w:ascii="Times New Roman" w:eastAsia="Times New Roman" w:hAnsi="Times New Roman" w:cs="Times New Roman"/>
          <w:sz w:val="20"/>
          <w:szCs w:val="20"/>
          <w:lang w:val="kk-KZ" w:eastAsia="ru-RU"/>
        </w:rPr>
        <w:t>Ш. Бектұров. Қазақ тілі. - Алматы, 2006.</w:t>
      </w:r>
    </w:p>
    <w:p w:rsidR="00F66764" w:rsidRPr="00745AF6" w:rsidRDefault="00745AF6" w:rsidP="00745AF6">
      <w:pPr>
        <w:shd w:val="clear" w:color="auto" w:fill="FFFFFF"/>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r w:rsidR="00F66764" w:rsidRPr="00745AF6">
        <w:rPr>
          <w:rFonts w:ascii="Times New Roman" w:eastAsia="Times New Roman" w:hAnsi="Times New Roman" w:cs="Times New Roman"/>
          <w:sz w:val="20"/>
          <w:szCs w:val="20"/>
          <w:lang w:val="kk-KZ" w:eastAsia="ru-RU"/>
        </w:rPr>
        <w:t>А. Ысқақова. Қазақ тілі. – Алматы, 1994.</w:t>
      </w:r>
    </w:p>
    <w:p w:rsidR="00F66764" w:rsidRPr="00745AF6" w:rsidRDefault="00745AF6" w:rsidP="00745AF6">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3.</w:t>
      </w:r>
      <w:r w:rsidR="00F66764" w:rsidRPr="00745AF6">
        <w:rPr>
          <w:rFonts w:ascii="Times New Roman" w:eastAsia="Times New Roman" w:hAnsi="Times New Roman" w:cs="Times New Roman"/>
          <w:sz w:val="20"/>
          <w:szCs w:val="20"/>
          <w:lang w:val="kk-KZ" w:eastAsia="ru-RU"/>
        </w:rPr>
        <w:t xml:space="preserve">С. Кенжеахметов. </w:t>
      </w:r>
      <w:proofErr w:type="spellStart"/>
      <w:r w:rsidR="00F66764" w:rsidRPr="00745AF6">
        <w:rPr>
          <w:rFonts w:ascii="Times New Roman" w:eastAsia="Times New Roman" w:hAnsi="Times New Roman" w:cs="Times New Roman"/>
          <w:sz w:val="20"/>
          <w:szCs w:val="20"/>
          <w:lang w:eastAsia="ru-RU"/>
        </w:rPr>
        <w:t>Жеті</w:t>
      </w:r>
      <w:proofErr w:type="spellEnd"/>
      <w:r w:rsidR="00F66764" w:rsidRPr="00745AF6">
        <w:rPr>
          <w:rFonts w:ascii="Times New Roman" w:eastAsia="Times New Roman" w:hAnsi="Times New Roman" w:cs="Times New Roman"/>
          <w:sz w:val="20"/>
          <w:szCs w:val="20"/>
          <w:lang w:eastAsia="ru-RU"/>
        </w:rPr>
        <w:t xml:space="preserve"> </w:t>
      </w:r>
      <w:proofErr w:type="spellStart"/>
      <w:r w:rsidR="00F66764" w:rsidRPr="00745AF6">
        <w:rPr>
          <w:rFonts w:ascii="Times New Roman" w:eastAsia="Times New Roman" w:hAnsi="Times New Roman" w:cs="Times New Roman"/>
          <w:sz w:val="20"/>
          <w:szCs w:val="20"/>
          <w:lang w:eastAsia="ru-RU"/>
        </w:rPr>
        <w:t>қазына</w:t>
      </w:r>
      <w:proofErr w:type="spellEnd"/>
      <w:r w:rsidR="00F66764" w:rsidRPr="00745AF6">
        <w:rPr>
          <w:rFonts w:ascii="Times New Roman" w:eastAsia="Times New Roman" w:hAnsi="Times New Roman" w:cs="Times New Roman"/>
          <w:sz w:val="20"/>
          <w:szCs w:val="20"/>
          <w:lang w:eastAsia="ru-RU"/>
        </w:rPr>
        <w:t xml:space="preserve">. – Алматы: </w:t>
      </w:r>
      <w:proofErr w:type="spellStart"/>
      <w:proofErr w:type="gramStart"/>
      <w:r w:rsidR="00F66764" w:rsidRPr="00745AF6">
        <w:rPr>
          <w:rFonts w:ascii="Times New Roman" w:eastAsia="Times New Roman" w:hAnsi="Times New Roman" w:cs="Times New Roman"/>
          <w:sz w:val="20"/>
          <w:szCs w:val="20"/>
          <w:lang w:eastAsia="ru-RU"/>
        </w:rPr>
        <w:t>Ана</w:t>
      </w:r>
      <w:proofErr w:type="spellEnd"/>
      <w:r w:rsidR="00F66764" w:rsidRPr="00745AF6">
        <w:rPr>
          <w:rFonts w:ascii="Times New Roman" w:eastAsia="Times New Roman" w:hAnsi="Times New Roman" w:cs="Times New Roman"/>
          <w:sz w:val="20"/>
          <w:szCs w:val="20"/>
          <w:lang w:eastAsia="ru-RU"/>
        </w:rPr>
        <w:t xml:space="preserve"> </w:t>
      </w:r>
      <w:proofErr w:type="spellStart"/>
      <w:r w:rsidR="00F66764" w:rsidRPr="00745AF6">
        <w:rPr>
          <w:rFonts w:ascii="Times New Roman" w:eastAsia="Times New Roman" w:hAnsi="Times New Roman" w:cs="Times New Roman"/>
          <w:sz w:val="20"/>
          <w:szCs w:val="20"/>
          <w:lang w:eastAsia="ru-RU"/>
        </w:rPr>
        <w:t>т</w:t>
      </w:r>
      <w:proofErr w:type="gramEnd"/>
      <w:r w:rsidR="00F66764" w:rsidRPr="00745AF6">
        <w:rPr>
          <w:rFonts w:ascii="Times New Roman" w:eastAsia="Times New Roman" w:hAnsi="Times New Roman" w:cs="Times New Roman"/>
          <w:sz w:val="20"/>
          <w:szCs w:val="20"/>
          <w:lang w:eastAsia="ru-RU"/>
        </w:rPr>
        <w:t>ілі</w:t>
      </w:r>
      <w:proofErr w:type="spellEnd"/>
      <w:r w:rsidR="00F66764" w:rsidRPr="00745AF6">
        <w:rPr>
          <w:rFonts w:ascii="Times New Roman" w:eastAsia="Times New Roman" w:hAnsi="Times New Roman" w:cs="Times New Roman"/>
          <w:sz w:val="20"/>
          <w:szCs w:val="20"/>
          <w:lang w:eastAsia="ru-RU"/>
        </w:rPr>
        <w:t>, 1997.</w:t>
      </w:r>
    </w:p>
    <w:p w:rsidR="00F66764" w:rsidRPr="00745AF6" w:rsidRDefault="00745AF6" w:rsidP="00745AF6">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4.</w:t>
      </w:r>
      <w:r w:rsidR="00F66764" w:rsidRPr="00745AF6">
        <w:rPr>
          <w:rFonts w:ascii="Times New Roman" w:eastAsia="Times New Roman" w:hAnsi="Times New Roman" w:cs="Times New Roman"/>
          <w:sz w:val="20"/>
          <w:szCs w:val="20"/>
          <w:lang w:eastAsia="ru-RU"/>
        </w:rPr>
        <w:t xml:space="preserve">Б. </w:t>
      </w:r>
      <w:proofErr w:type="spellStart"/>
      <w:r w:rsidR="00F66764" w:rsidRPr="00745AF6">
        <w:rPr>
          <w:rFonts w:ascii="Times New Roman" w:eastAsia="Times New Roman" w:hAnsi="Times New Roman" w:cs="Times New Roman"/>
          <w:sz w:val="20"/>
          <w:szCs w:val="20"/>
          <w:lang w:eastAsia="ru-RU"/>
        </w:rPr>
        <w:t>Адамбаев</w:t>
      </w:r>
      <w:proofErr w:type="spellEnd"/>
      <w:r w:rsidR="00F66764" w:rsidRPr="00745AF6">
        <w:rPr>
          <w:rFonts w:ascii="Times New Roman" w:eastAsia="Times New Roman" w:hAnsi="Times New Roman" w:cs="Times New Roman"/>
          <w:sz w:val="20"/>
          <w:szCs w:val="20"/>
          <w:lang w:eastAsia="ru-RU"/>
        </w:rPr>
        <w:t xml:space="preserve">. </w:t>
      </w:r>
      <w:proofErr w:type="spellStart"/>
      <w:r w:rsidR="00F66764" w:rsidRPr="00745AF6">
        <w:rPr>
          <w:rFonts w:ascii="Times New Roman" w:eastAsia="Times New Roman" w:hAnsi="Times New Roman" w:cs="Times New Roman"/>
          <w:sz w:val="20"/>
          <w:szCs w:val="20"/>
          <w:lang w:eastAsia="ru-RU"/>
        </w:rPr>
        <w:t>Шешендік</w:t>
      </w:r>
      <w:proofErr w:type="spellEnd"/>
      <w:r w:rsidR="00F66764" w:rsidRPr="00745AF6">
        <w:rPr>
          <w:rFonts w:ascii="Times New Roman" w:eastAsia="Times New Roman" w:hAnsi="Times New Roman" w:cs="Times New Roman"/>
          <w:sz w:val="20"/>
          <w:szCs w:val="20"/>
          <w:lang w:eastAsia="ru-RU"/>
        </w:rPr>
        <w:t xml:space="preserve"> </w:t>
      </w:r>
      <w:proofErr w:type="spellStart"/>
      <w:r w:rsidR="00F66764" w:rsidRPr="00745AF6">
        <w:rPr>
          <w:rFonts w:ascii="Times New Roman" w:eastAsia="Times New Roman" w:hAnsi="Times New Roman" w:cs="Times New Roman"/>
          <w:sz w:val="20"/>
          <w:szCs w:val="20"/>
          <w:lang w:eastAsia="ru-RU"/>
        </w:rPr>
        <w:t>сөздер</w:t>
      </w:r>
      <w:proofErr w:type="spellEnd"/>
      <w:r w:rsidR="00F66764" w:rsidRPr="00745AF6">
        <w:rPr>
          <w:rFonts w:ascii="Times New Roman" w:eastAsia="Times New Roman" w:hAnsi="Times New Roman" w:cs="Times New Roman"/>
          <w:sz w:val="20"/>
          <w:szCs w:val="20"/>
          <w:lang w:eastAsia="ru-RU"/>
        </w:rPr>
        <w:t xml:space="preserve">. – Алматы: </w:t>
      </w:r>
      <w:proofErr w:type="spellStart"/>
      <w:r w:rsidR="00F66764" w:rsidRPr="00745AF6">
        <w:rPr>
          <w:rFonts w:ascii="Times New Roman" w:eastAsia="Times New Roman" w:hAnsi="Times New Roman" w:cs="Times New Roman"/>
          <w:sz w:val="20"/>
          <w:szCs w:val="20"/>
          <w:lang w:eastAsia="ru-RU"/>
        </w:rPr>
        <w:t>Өнер</w:t>
      </w:r>
      <w:proofErr w:type="spellEnd"/>
      <w:r w:rsidR="00F66764" w:rsidRPr="00745AF6">
        <w:rPr>
          <w:rFonts w:ascii="Times New Roman" w:eastAsia="Times New Roman" w:hAnsi="Times New Roman" w:cs="Times New Roman"/>
          <w:sz w:val="20"/>
          <w:szCs w:val="20"/>
          <w:lang w:eastAsia="ru-RU"/>
        </w:rPr>
        <w:t>, 1992.</w:t>
      </w:r>
    </w:p>
    <w:p w:rsidR="00F66764" w:rsidRPr="00745AF6" w:rsidRDefault="00745AF6" w:rsidP="00745AF6">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5.</w:t>
      </w:r>
      <w:r w:rsidR="00F66764" w:rsidRPr="00745AF6">
        <w:rPr>
          <w:rFonts w:ascii="Times New Roman" w:eastAsia="Times New Roman" w:hAnsi="Times New Roman" w:cs="Times New Roman"/>
          <w:sz w:val="20"/>
          <w:szCs w:val="20"/>
          <w:lang w:eastAsia="ru-RU"/>
        </w:rPr>
        <w:t xml:space="preserve">Ш. </w:t>
      </w:r>
      <w:proofErr w:type="spellStart"/>
      <w:r w:rsidR="00F66764" w:rsidRPr="00745AF6">
        <w:rPr>
          <w:rFonts w:ascii="Times New Roman" w:eastAsia="Times New Roman" w:hAnsi="Times New Roman" w:cs="Times New Roman"/>
          <w:sz w:val="20"/>
          <w:szCs w:val="20"/>
          <w:lang w:eastAsia="ru-RU"/>
        </w:rPr>
        <w:t>Бектұров</w:t>
      </w:r>
      <w:proofErr w:type="spellEnd"/>
      <w:r w:rsidR="00F66764" w:rsidRPr="00745AF6">
        <w:rPr>
          <w:rFonts w:ascii="Times New Roman" w:eastAsia="Times New Roman" w:hAnsi="Times New Roman" w:cs="Times New Roman"/>
          <w:sz w:val="20"/>
          <w:szCs w:val="20"/>
          <w:lang w:eastAsia="ru-RU"/>
        </w:rPr>
        <w:t>. Казахский язык для всех. – Алматы «</w:t>
      </w:r>
      <w:proofErr w:type="spellStart"/>
      <w:r w:rsidR="00F66764" w:rsidRPr="00745AF6">
        <w:rPr>
          <w:rFonts w:ascii="Times New Roman" w:eastAsia="Times New Roman" w:hAnsi="Times New Roman" w:cs="Times New Roman"/>
          <w:sz w:val="20"/>
          <w:szCs w:val="20"/>
          <w:lang w:eastAsia="ru-RU"/>
        </w:rPr>
        <w:t>Атамұра</w:t>
      </w:r>
      <w:proofErr w:type="spellEnd"/>
      <w:r w:rsidR="00F66764" w:rsidRPr="00745AF6">
        <w:rPr>
          <w:rFonts w:ascii="Times New Roman" w:eastAsia="Times New Roman" w:hAnsi="Times New Roman" w:cs="Times New Roman"/>
          <w:sz w:val="20"/>
          <w:szCs w:val="20"/>
          <w:lang w:eastAsia="ru-RU"/>
        </w:rPr>
        <w:t>», 2004.</w:t>
      </w:r>
    </w:p>
    <w:p w:rsidR="00F66764" w:rsidRPr="00745AF6" w:rsidRDefault="00745AF6" w:rsidP="00745AF6">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6.</w:t>
      </w:r>
      <w:r w:rsidR="00F66764" w:rsidRPr="00745AF6">
        <w:rPr>
          <w:rFonts w:ascii="Times New Roman" w:eastAsia="Times New Roman" w:hAnsi="Times New Roman" w:cs="Times New Roman"/>
          <w:sz w:val="20"/>
          <w:szCs w:val="20"/>
          <w:lang w:eastAsia="ru-RU"/>
        </w:rPr>
        <w:t xml:space="preserve">Г. </w:t>
      </w:r>
      <w:proofErr w:type="spellStart"/>
      <w:r w:rsidR="00F66764" w:rsidRPr="00745AF6">
        <w:rPr>
          <w:rFonts w:ascii="Times New Roman" w:eastAsia="Times New Roman" w:hAnsi="Times New Roman" w:cs="Times New Roman"/>
          <w:sz w:val="20"/>
          <w:szCs w:val="20"/>
          <w:lang w:eastAsia="ru-RU"/>
        </w:rPr>
        <w:t>Жолдасова</w:t>
      </w:r>
      <w:proofErr w:type="spellEnd"/>
      <w:r w:rsidR="00F66764" w:rsidRPr="00745AF6">
        <w:rPr>
          <w:rFonts w:ascii="Times New Roman" w:eastAsia="Times New Roman" w:hAnsi="Times New Roman" w:cs="Times New Roman"/>
          <w:sz w:val="20"/>
          <w:szCs w:val="20"/>
          <w:lang w:eastAsia="ru-RU"/>
        </w:rPr>
        <w:t xml:space="preserve">, М. </w:t>
      </w:r>
      <w:proofErr w:type="spellStart"/>
      <w:r w:rsidR="00F66764" w:rsidRPr="00745AF6">
        <w:rPr>
          <w:rFonts w:ascii="Times New Roman" w:eastAsia="Times New Roman" w:hAnsi="Times New Roman" w:cs="Times New Roman"/>
          <w:sz w:val="20"/>
          <w:szCs w:val="20"/>
          <w:lang w:eastAsia="ru-RU"/>
        </w:rPr>
        <w:t>Нұрмұқашева</w:t>
      </w:r>
      <w:proofErr w:type="spellEnd"/>
      <w:r w:rsidR="00F66764" w:rsidRPr="00745AF6">
        <w:rPr>
          <w:rFonts w:ascii="Times New Roman" w:eastAsia="Times New Roman" w:hAnsi="Times New Roman" w:cs="Times New Roman"/>
          <w:sz w:val="20"/>
          <w:szCs w:val="20"/>
          <w:lang w:eastAsia="ru-RU"/>
        </w:rPr>
        <w:t xml:space="preserve">. </w:t>
      </w:r>
      <w:proofErr w:type="spellStart"/>
      <w:r w:rsidR="00F66764" w:rsidRPr="00745AF6">
        <w:rPr>
          <w:rFonts w:ascii="Times New Roman" w:eastAsia="Times New Roman" w:hAnsi="Times New Roman" w:cs="Times New Roman"/>
          <w:sz w:val="20"/>
          <w:szCs w:val="20"/>
          <w:lang w:eastAsia="ru-RU"/>
        </w:rPr>
        <w:t>Қазақ</w:t>
      </w:r>
      <w:proofErr w:type="spellEnd"/>
      <w:r w:rsidR="00F66764" w:rsidRPr="00745AF6">
        <w:rPr>
          <w:rFonts w:ascii="Times New Roman" w:eastAsia="Times New Roman" w:hAnsi="Times New Roman" w:cs="Times New Roman"/>
          <w:sz w:val="20"/>
          <w:szCs w:val="20"/>
          <w:lang w:eastAsia="ru-RU"/>
        </w:rPr>
        <w:t xml:space="preserve"> </w:t>
      </w:r>
      <w:proofErr w:type="spellStart"/>
      <w:r w:rsidR="00F66764" w:rsidRPr="00745AF6">
        <w:rPr>
          <w:rFonts w:ascii="Times New Roman" w:eastAsia="Times New Roman" w:hAnsi="Times New Roman" w:cs="Times New Roman"/>
          <w:sz w:val="20"/>
          <w:szCs w:val="20"/>
          <w:lang w:eastAsia="ru-RU"/>
        </w:rPr>
        <w:t>тілінен</w:t>
      </w:r>
      <w:proofErr w:type="spellEnd"/>
      <w:r w:rsidR="00F66764" w:rsidRPr="00745AF6">
        <w:rPr>
          <w:rFonts w:ascii="Times New Roman" w:eastAsia="Times New Roman" w:hAnsi="Times New Roman" w:cs="Times New Roman"/>
          <w:sz w:val="20"/>
          <w:szCs w:val="20"/>
          <w:lang w:eastAsia="ru-RU"/>
        </w:rPr>
        <w:t xml:space="preserve"> </w:t>
      </w:r>
      <w:proofErr w:type="spellStart"/>
      <w:r w:rsidR="00F66764" w:rsidRPr="00745AF6">
        <w:rPr>
          <w:rFonts w:ascii="Times New Roman" w:eastAsia="Times New Roman" w:hAnsi="Times New Roman" w:cs="Times New Roman"/>
          <w:sz w:val="20"/>
          <w:szCs w:val="20"/>
          <w:lang w:eastAsia="ru-RU"/>
        </w:rPr>
        <w:t>жұмыс</w:t>
      </w:r>
      <w:proofErr w:type="spellEnd"/>
      <w:r w:rsidR="00F66764" w:rsidRPr="00745AF6">
        <w:rPr>
          <w:rFonts w:ascii="Times New Roman" w:eastAsia="Times New Roman" w:hAnsi="Times New Roman" w:cs="Times New Roman"/>
          <w:sz w:val="20"/>
          <w:szCs w:val="20"/>
          <w:lang w:eastAsia="ru-RU"/>
        </w:rPr>
        <w:t xml:space="preserve"> </w:t>
      </w:r>
      <w:proofErr w:type="spellStart"/>
      <w:r w:rsidR="00F66764" w:rsidRPr="00745AF6">
        <w:rPr>
          <w:rFonts w:ascii="Times New Roman" w:eastAsia="Times New Roman" w:hAnsi="Times New Roman" w:cs="Times New Roman"/>
          <w:sz w:val="20"/>
          <w:szCs w:val="20"/>
          <w:lang w:eastAsia="ru-RU"/>
        </w:rPr>
        <w:t>дәптері</w:t>
      </w:r>
      <w:proofErr w:type="spellEnd"/>
      <w:r w:rsidR="00F66764" w:rsidRPr="00745AF6">
        <w:rPr>
          <w:rFonts w:ascii="Times New Roman" w:eastAsia="Times New Roman" w:hAnsi="Times New Roman" w:cs="Times New Roman"/>
          <w:sz w:val="20"/>
          <w:szCs w:val="20"/>
          <w:lang w:eastAsia="ru-RU"/>
        </w:rPr>
        <w:t>. – Астана «Фолиант», 2008.</w:t>
      </w:r>
    </w:p>
    <w:p w:rsidR="00F66764" w:rsidRPr="00745AF6" w:rsidRDefault="00745AF6" w:rsidP="00745AF6">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7.</w:t>
      </w:r>
      <w:r w:rsidR="00F66764" w:rsidRPr="00745AF6">
        <w:rPr>
          <w:rFonts w:ascii="Times New Roman" w:eastAsia="Times New Roman" w:hAnsi="Times New Roman" w:cs="Times New Roman"/>
          <w:sz w:val="20"/>
          <w:szCs w:val="20"/>
          <w:lang w:eastAsia="ru-RU"/>
        </w:rPr>
        <w:t xml:space="preserve">Ш. </w:t>
      </w:r>
      <w:proofErr w:type="spellStart"/>
      <w:r w:rsidR="00F66764" w:rsidRPr="00745AF6">
        <w:rPr>
          <w:rFonts w:ascii="Times New Roman" w:eastAsia="Times New Roman" w:hAnsi="Times New Roman" w:cs="Times New Roman"/>
          <w:sz w:val="20"/>
          <w:szCs w:val="20"/>
          <w:lang w:eastAsia="ru-RU"/>
        </w:rPr>
        <w:t>Бектұров</w:t>
      </w:r>
      <w:proofErr w:type="spellEnd"/>
      <w:r w:rsidR="00F66764" w:rsidRPr="00745AF6">
        <w:rPr>
          <w:rFonts w:ascii="Times New Roman" w:eastAsia="Times New Roman" w:hAnsi="Times New Roman" w:cs="Times New Roman"/>
          <w:sz w:val="20"/>
          <w:szCs w:val="20"/>
          <w:lang w:eastAsia="ru-RU"/>
        </w:rPr>
        <w:t xml:space="preserve">, А. </w:t>
      </w:r>
      <w:proofErr w:type="spellStart"/>
      <w:r w:rsidR="00F66764" w:rsidRPr="00745AF6">
        <w:rPr>
          <w:rFonts w:ascii="Times New Roman" w:eastAsia="Times New Roman" w:hAnsi="Times New Roman" w:cs="Times New Roman"/>
          <w:sz w:val="20"/>
          <w:szCs w:val="20"/>
          <w:lang w:eastAsia="ru-RU"/>
        </w:rPr>
        <w:t>Бектұрова</w:t>
      </w:r>
      <w:proofErr w:type="spellEnd"/>
      <w:r w:rsidR="00F66764" w:rsidRPr="00745AF6">
        <w:rPr>
          <w:rFonts w:ascii="Times New Roman" w:eastAsia="Times New Roman" w:hAnsi="Times New Roman" w:cs="Times New Roman"/>
          <w:sz w:val="20"/>
          <w:szCs w:val="20"/>
          <w:lang w:eastAsia="ru-RU"/>
        </w:rPr>
        <w:t xml:space="preserve">. </w:t>
      </w:r>
      <w:proofErr w:type="spellStart"/>
      <w:r w:rsidR="00F66764" w:rsidRPr="00745AF6">
        <w:rPr>
          <w:rFonts w:ascii="Times New Roman" w:eastAsia="Times New Roman" w:hAnsi="Times New Roman" w:cs="Times New Roman"/>
          <w:sz w:val="20"/>
          <w:szCs w:val="20"/>
          <w:lang w:eastAsia="ru-RU"/>
        </w:rPr>
        <w:t>Қазақ</w:t>
      </w:r>
      <w:proofErr w:type="spellEnd"/>
      <w:r w:rsidR="00F66764" w:rsidRPr="00745AF6">
        <w:rPr>
          <w:rFonts w:ascii="Times New Roman" w:eastAsia="Times New Roman" w:hAnsi="Times New Roman" w:cs="Times New Roman"/>
          <w:sz w:val="20"/>
          <w:szCs w:val="20"/>
          <w:lang w:eastAsia="ru-RU"/>
        </w:rPr>
        <w:t xml:space="preserve"> </w:t>
      </w:r>
      <w:proofErr w:type="spellStart"/>
      <w:r w:rsidR="00F66764" w:rsidRPr="00745AF6">
        <w:rPr>
          <w:rFonts w:ascii="Times New Roman" w:eastAsia="Times New Roman" w:hAnsi="Times New Roman" w:cs="Times New Roman"/>
          <w:sz w:val="20"/>
          <w:szCs w:val="20"/>
          <w:lang w:eastAsia="ru-RU"/>
        </w:rPr>
        <w:t>тілі</w:t>
      </w:r>
      <w:proofErr w:type="spellEnd"/>
      <w:r w:rsidR="00F66764" w:rsidRPr="00745AF6">
        <w:rPr>
          <w:rFonts w:ascii="Times New Roman" w:eastAsia="Times New Roman" w:hAnsi="Times New Roman" w:cs="Times New Roman"/>
          <w:sz w:val="20"/>
          <w:szCs w:val="20"/>
          <w:lang w:eastAsia="ru-RU"/>
        </w:rPr>
        <w:t>. – Алматы, «</w:t>
      </w:r>
      <w:proofErr w:type="spellStart"/>
      <w:r w:rsidR="00F66764" w:rsidRPr="00745AF6">
        <w:rPr>
          <w:rFonts w:ascii="Times New Roman" w:eastAsia="Times New Roman" w:hAnsi="Times New Roman" w:cs="Times New Roman"/>
          <w:sz w:val="20"/>
          <w:szCs w:val="20"/>
          <w:lang w:eastAsia="ru-RU"/>
        </w:rPr>
        <w:t>Атамұра</w:t>
      </w:r>
      <w:proofErr w:type="spellEnd"/>
      <w:r w:rsidR="00F66764" w:rsidRPr="00745AF6">
        <w:rPr>
          <w:rFonts w:ascii="Times New Roman" w:eastAsia="Times New Roman" w:hAnsi="Times New Roman" w:cs="Times New Roman"/>
          <w:sz w:val="20"/>
          <w:szCs w:val="20"/>
          <w:lang w:eastAsia="ru-RU"/>
        </w:rPr>
        <w:t>», 2008.</w:t>
      </w:r>
    </w:p>
    <w:p w:rsidR="00F66764" w:rsidRPr="00745AF6" w:rsidRDefault="00745AF6" w:rsidP="00745AF6">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8.</w:t>
      </w:r>
      <w:r w:rsidR="00F66764" w:rsidRPr="00745AF6">
        <w:rPr>
          <w:rFonts w:ascii="Times New Roman" w:eastAsia="Times New Roman" w:hAnsi="Times New Roman" w:cs="Times New Roman"/>
          <w:sz w:val="20"/>
          <w:szCs w:val="20"/>
          <w:lang w:eastAsia="ru-RU"/>
        </w:rPr>
        <w:t xml:space="preserve">А. </w:t>
      </w:r>
      <w:proofErr w:type="spellStart"/>
      <w:r w:rsidR="00F66764" w:rsidRPr="00745AF6">
        <w:rPr>
          <w:rFonts w:ascii="Times New Roman" w:eastAsia="Times New Roman" w:hAnsi="Times New Roman" w:cs="Times New Roman"/>
          <w:sz w:val="20"/>
          <w:szCs w:val="20"/>
          <w:lang w:eastAsia="ru-RU"/>
        </w:rPr>
        <w:t>Смайлова</w:t>
      </w:r>
      <w:proofErr w:type="spellEnd"/>
      <w:r w:rsidR="00F66764" w:rsidRPr="00745AF6">
        <w:rPr>
          <w:rFonts w:ascii="Times New Roman" w:eastAsia="Times New Roman" w:hAnsi="Times New Roman" w:cs="Times New Roman"/>
          <w:sz w:val="20"/>
          <w:szCs w:val="20"/>
          <w:lang w:eastAsia="ru-RU"/>
        </w:rPr>
        <w:t xml:space="preserve">. </w:t>
      </w:r>
      <w:proofErr w:type="spellStart"/>
      <w:r w:rsidR="00F66764" w:rsidRPr="00745AF6">
        <w:rPr>
          <w:rFonts w:ascii="Times New Roman" w:eastAsia="Times New Roman" w:hAnsi="Times New Roman" w:cs="Times New Roman"/>
          <w:sz w:val="20"/>
          <w:szCs w:val="20"/>
          <w:lang w:eastAsia="ru-RU"/>
        </w:rPr>
        <w:t>Қазақтың</w:t>
      </w:r>
      <w:proofErr w:type="spellEnd"/>
      <w:r w:rsidR="00F66764" w:rsidRPr="00745AF6">
        <w:rPr>
          <w:rFonts w:ascii="Times New Roman" w:eastAsia="Times New Roman" w:hAnsi="Times New Roman" w:cs="Times New Roman"/>
          <w:sz w:val="20"/>
          <w:szCs w:val="20"/>
          <w:lang w:eastAsia="ru-RU"/>
        </w:rPr>
        <w:t xml:space="preserve"> </w:t>
      </w:r>
      <w:proofErr w:type="spellStart"/>
      <w:r w:rsidR="00F66764" w:rsidRPr="00745AF6">
        <w:rPr>
          <w:rFonts w:ascii="Times New Roman" w:eastAsia="Times New Roman" w:hAnsi="Times New Roman" w:cs="Times New Roman"/>
          <w:sz w:val="20"/>
          <w:szCs w:val="20"/>
          <w:lang w:eastAsia="ru-RU"/>
        </w:rPr>
        <w:t>мақ</w:t>
      </w:r>
      <w:proofErr w:type="gramStart"/>
      <w:r w:rsidR="00F66764" w:rsidRPr="00745AF6">
        <w:rPr>
          <w:rFonts w:ascii="Times New Roman" w:eastAsia="Times New Roman" w:hAnsi="Times New Roman" w:cs="Times New Roman"/>
          <w:sz w:val="20"/>
          <w:szCs w:val="20"/>
          <w:lang w:eastAsia="ru-RU"/>
        </w:rPr>
        <w:t>ал-м</w:t>
      </w:r>
      <w:proofErr w:type="gramEnd"/>
      <w:r w:rsidR="00F66764" w:rsidRPr="00745AF6">
        <w:rPr>
          <w:rFonts w:ascii="Times New Roman" w:eastAsia="Times New Roman" w:hAnsi="Times New Roman" w:cs="Times New Roman"/>
          <w:sz w:val="20"/>
          <w:szCs w:val="20"/>
          <w:lang w:eastAsia="ru-RU"/>
        </w:rPr>
        <w:t>әтелдері</w:t>
      </w:r>
      <w:proofErr w:type="spellEnd"/>
      <w:r w:rsidR="00F66764" w:rsidRPr="00745AF6">
        <w:rPr>
          <w:rFonts w:ascii="Times New Roman" w:eastAsia="Times New Roman" w:hAnsi="Times New Roman" w:cs="Times New Roman"/>
          <w:sz w:val="20"/>
          <w:szCs w:val="20"/>
          <w:lang w:eastAsia="ru-RU"/>
        </w:rPr>
        <w:t>. – Алматы: «</w:t>
      </w:r>
      <w:proofErr w:type="spellStart"/>
      <w:r w:rsidR="00F66764" w:rsidRPr="00745AF6">
        <w:rPr>
          <w:rFonts w:ascii="Times New Roman" w:eastAsia="Times New Roman" w:hAnsi="Times New Roman" w:cs="Times New Roman"/>
          <w:sz w:val="20"/>
          <w:szCs w:val="20"/>
          <w:lang w:eastAsia="ru-RU"/>
        </w:rPr>
        <w:t>Көшпенділер</w:t>
      </w:r>
      <w:proofErr w:type="spellEnd"/>
      <w:r w:rsidR="00F66764" w:rsidRPr="00745AF6">
        <w:rPr>
          <w:rFonts w:ascii="Times New Roman" w:eastAsia="Times New Roman" w:hAnsi="Times New Roman" w:cs="Times New Roman"/>
          <w:sz w:val="20"/>
          <w:szCs w:val="20"/>
          <w:lang w:eastAsia="ru-RU"/>
        </w:rPr>
        <w:t>», 2012.</w:t>
      </w:r>
    </w:p>
    <w:p w:rsidR="00F66764" w:rsidRPr="00745AF6" w:rsidRDefault="00745AF6" w:rsidP="00745AF6">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9.</w:t>
      </w:r>
      <w:r w:rsidR="00F66764" w:rsidRPr="00745AF6">
        <w:rPr>
          <w:rFonts w:ascii="Times New Roman" w:eastAsia="Times New Roman" w:hAnsi="Times New Roman" w:cs="Times New Roman"/>
          <w:sz w:val="20"/>
          <w:szCs w:val="20"/>
          <w:lang w:eastAsia="ru-RU"/>
        </w:rPr>
        <w:t xml:space="preserve">Қ. Ибрагимов, Б. </w:t>
      </w:r>
      <w:proofErr w:type="spellStart"/>
      <w:r w:rsidR="00F66764" w:rsidRPr="00745AF6">
        <w:rPr>
          <w:rFonts w:ascii="Times New Roman" w:eastAsia="Times New Roman" w:hAnsi="Times New Roman" w:cs="Times New Roman"/>
          <w:sz w:val="20"/>
          <w:szCs w:val="20"/>
          <w:lang w:eastAsia="ru-RU"/>
        </w:rPr>
        <w:t>Базарғалиева</w:t>
      </w:r>
      <w:proofErr w:type="spellEnd"/>
      <w:r w:rsidR="00F66764" w:rsidRPr="00745AF6">
        <w:rPr>
          <w:rFonts w:ascii="Times New Roman" w:eastAsia="Times New Roman" w:hAnsi="Times New Roman" w:cs="Times New Roman"/>
          <w:sz w:val="20"/>
          <w:szCs w:val="20"/>
          <w:lang w:eastAsia="ru-RU"/>
        </w:rPr>
        <w:t xml:space="preserve">. </w:t>
      </w:r>
      <w:proofErr w:type="spellStart"/>
      <w:r w:rsidR="00F66764" w:rsidRPr="00745AF6">
        <w:rPr>
          <w:rFonts w:ascii="Times New Roman" w:eastAsia="Times New Roman" w:hAnsi="Times New Roman" w:cs="Times New Roman"/>
          <w:sz w:val="20"/>
          <w:szCs w:val="20"/>
          <w:lang w:eastAsia="ru-RU"/>
        </w:rPr>
        <w:t>Қазақ</w:t>
      </w:r>
      <w:proofErr w:type="spellEnd"/>
      <w:r w:rsidR="00F66764" w:rsidRPr="00745AF6">
        <w:rPr>
          <w:rFonts w:ascii="Times New Roman" w:eastAsia="Times New Roman" w:hAnsi="Times New Roman" w:cs="Times New Roman"/>
          <w:sz w:val="20"/>
          <w:szCs w:val="20"/>
          <w:lang w:eastAsia="ru-RU"/>
        </w:rPr>
        <w:t xml:space="preserve"> </w:t>
      </w:r>
      <w:proofErr w:type="spellStart"/>
      <w:r w:rsidR="00F66764" w:rsidRPr="00745AF6">
        <w:rPr>
          <w:rFonts w:ascii="Times New Roman" w:eastAsia="Times New Roman" w:hAnsi="Times New Roman" w:cs="Times New Roman"/>
          <w:sz w:val="20"/>
          <w:szCs w:val="20"/>
          <w:lang w:eastAsia="ru-RU"/>
        </w:rPr>
        <w:t>тілі</w:t>
      </w:r>
      <w:proofErr w:type="spellEnd"/>
      <w:r w:rsidR="00F66764" w:rsidRPr="00745AF6">
        <w:rPr>
          <w:rFonts w:ascii="Times New Roman" w:eastAsia="Times New Roman" w:hAnsi="Times New Roman" w:cs="Times New Roman"/>
          <w:sz w:val="20"/>
          <w:szCs w:val="20"/>
          <w:lang w:eastAsia="ru-RU"/>
        </w:rPr>
        <w:t>. – Алматы: «</w:t>
      </w:r>
      <w:proofErr w:type="spellStart"/>
      <w:r w:rsidR="00F66764" w:rsidRPr="00745AF6">
        <w:rPr>
          <w:rFonts w:ascii="Times New Roman" w:eastAsia="Times New Roman" w:hAnsi="Times New Roman" w:cs="Times New Roman"/>
          <w:sz w:val="20"/>
          <w:szCs w:val="20"/>
          <w:lang w:eastAsia="ru-RU"/>
        </w:rPr>
        <w:t>Шы</w:t>
      </w:r>
      <w:proofErr w:type="gramStart"/>
      <w:r w:rsidR="00F66764" w:rsidRPr="00745AF6">
        <w:rPr>
          <w:rFonts w:ascii="Times New Roman" w:eastAsia="Times New Roman" w:hAnsi="Times New Roman" w:cs="Times New Roman"/>
          <w:sz w:val="20"/>
          <w:szCs w:val="20"/>
          <w:lang w:eastAsia="ru-RU"/>
        </w:rPr>
        <w:t>ң-</w:t>
      </w:r>
      <w:proofErr w:type="gramEnd"/>
      <w:r w:rsidR="00F66764" w:rsidRPr="00745AF6">
        <w:rPr>
          <w:rFonts w:ascii="Times New Roman" w:eastAsia="Times New Roman" w:hAnsi="Times New Roman" w:cs="Times New Roman"/>
          <w:sz w:val="20"/>
          <w:szCs w:val="20"/>
          <w:lang w:eastAsia="ru-RU"/>
        </w:rPr>
        <w:t>кітап</w:t>
      </w:r>
      <w:proofErr w:type="spellEnd"/>
      <w:r w:rsidR="00F66764" w:rsidRPr="00745AF6">
        <w:rPr>
          <w:rFonts w:ascii="Times New Roman" w:eastAsia="Times New Roman" w:hAnsi="Times New Roman" w:cs="Times New Roman"/>
          <w:sz w:val="20"/>
          <w:szCs w:val="20"/>
          <w:lang w:eastAsia="ru-RU"/>
        </w:rPr>
        <w:t>», 2006.</w:t>
      </w:r>
    </w:p>
    <w:p w:rsidR="00F66764" w:rsidRPr="00745AF6" w:rsidRDefault="00745AF6" w:rsidP="00745AF6">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10.</w:t>
      </w:r>
      <w:r w:rsidR="00F66764" w:rsidRPr="00745AF6">
        <w:rPr>
          <w:rFonts w:ascii="Times New Roman" w:eastAsia="Times New Roman" w:hAnsi="Times New Roman" w:cs="Times New Roman"/>
          <w:sz w:val="20"/>
          <w:szCs w:val="20"/>
          <w:lang w:eastAsia="ru-RU"/>
        </w:rPr>
        <w:t xml:space="preserve">М. </w:t>
      </w:r>
      <w:proofErr w:type="spellStart"/>
      <w:r w:rsidR="00F66764" w:rsidRPr="00745AF6">
        <w:rPr>
          <w:rFonts w:ascii="Times New Roman" w:eastAsia="Times New Roman" w:hAnsi="Times New Roman" w:cs="Times New Roman"/>
          <w:sz w:val="20"/>
          <w:szCs w:val="20"/>
          <w:lang w:eastAsia="ru-RU"/>
        </w:rPr>
        <w:t>Қараев</w:t>
      </w:r>
      <w:proofErr w:type="spellEnd"/>
      <w:r w:rsidR="00F66764" w:rsidRPr="00745AF6">
        <w:rPr>
          <w:rFonts w:ascii="Times New Roman" w:eastAsia="Times New Roman" w:hAnsi="Times New Roman" w:cs="Times New Roman"/>
          <w:sz w:val="20"/>
          <w:szCs w:val="20"/>
          <w:lang w:eastAsia="ru-RU"/>
        </w:rPr>
        <w:t>. «</w:t>
      </w:r>
      <w:proofErr w:type="spellStart"/>
      <w:r w:rsidR="00F66764" w:rsidRPr="00745AF6">
        <w:rPr>
          <w:rFonts w:ascii="Times New Roman" w:eastAsia="Times New Roman" w:hAnsi="Times New Roman" w:cs="Times New Roman"/>
          <w:sz w:val="20"/>
          <w:szCs w:val="20"/>
          <w:lang w:eastAsia="ru-RU"/>
        </w:rPr>
        <w:t>Қазақ</w:t>
      </w:r>
      <w:proofErr w:type="spellEnd"/>
      <w:r w:rsidR="00F66764" w:rsidRPr="00745AF6">
        <w:rPr>
          <w:rFonts w:ascii="Times New Roman" w:eastAsia="Times New Roman" w:hAnsi="Times New Roman" w:cs="Times New Roman"/>
          <w:sz w:val="20"/>
          <w:szCs w:val="20"/>
          <w:lang w:eastAsia="ru-RU"/>
        </w:rPr>
        <w:t xml:space="preserve"> </w:t>
      </w:r>
      <w:proofErr w:type="spellStart"/>
      <w:r w:rsidR="00F66764" w:rsidRPr="00745AF6">
        <w:rPr>
          <w:rFonts w:ascii="Times New Roman" w:eastAsia="Times New Roman" w:hAnsi="Times New Roman" w:cs="Times New Roman"/>
          <w:sz w:val="20"/>
          <w:szCs w:val="20"/>
          <w:lang w:eastAsia="ru-RU"/>
        </w:rPr>
        <w:t>тілі</w:t>
      </w:r>
      <w:proofErr w:type="spellEnd"/>
      <w:r w:rsidR="00F66764" w:rsidRPr="00745AF6">
        <w:rPr>
          <w:rFonts w:ascii="Times New Roman" w:eastAsia="Times New Roman" w:hAnsi="Times New Roman" w:cs="Times New Roman"/>
          <w:sz w:val="20"/>
          <w:szCs w:val="20"/>
          <w:lang w:eastAsia="ru-RU"/>
        </w:rPr>
        <w:t xml:space="preserve">. Фонетика. </w:t>
      </w:r>
      <w:proofErr w:type="spellStart"/>
      <w:r w:rsidR="00F66764" w:rsidRPr="00745AF6">
        <w:rPr>
          <w:rFonts w:ascii="Times New Roman" w:eastAsia="Times New Roman" w:hAnsi="Times New Roman" w:cs="Times New Roman"/>
          <w:sz w:val="20"/>
          <w:szCs w:val="20"/>
          <w:lang w:eastAsia="ru-RU"/>
        </w:rPr>
        <w:t>Лекикология</w:t>
      </w:r>
      <w:proofErr w:type="spellEnd"/>
      <w:r w:rsidR="00F66764" w:rsidRPr="00745AF6">
        <w:rPr>
          <w:rFonts w:ascii="Times New Roman" w:eastAsia="Times New Roman" w:hAnsi="Times New Roman" w:cs="Times New Roman"/>
          <w:sz w:val="20"/>
          <w:szCs w:val="20"/>
          <w:lang w:eastAsia="ru-RU"/>
        </w:rPr>
        <w:t>. Морфология. Синтаксис». Алматы, «</w:t>
      </w:r>
      <w:proofErr w:type="spellStart"/>
      <w:proofErr w:type="gramStart"/>
      <w:r w:rsidR="00F66764" w:rsidRPr="00745AF6">
        <w:rPr>
          <w:rFonts w:ascii="Times New Roman" w:eastAsia="Times New Roman" w:hAnsi="Times New Roman" w:cs="Times New Roman"/>
          <w:sz w:val="20"/>
          <w:szCs w:val="20"/>
          <w:lang w:eastAsia="ru-RU"/>
        </w:rPr>
        <w:t>Ана</w:t>
      </w:r>
      <w:proofErr w:type="spellEnd"/>
      <w:r w:rsidR="00F66764" w:rsidRPr="00745AF6">
        <w:rPr>
          <w:rFonts w:ascii="Times New Roman" w:eastAsia="Times New Roman" w:hAnsi="Times New Roman" w:cs="Times New Roman"/>
          <w:sz w:val="20"/>
          <w:szCs w:val="20"/>
          <w:lang w:eastAsia="ru-RU"/>
        </w:rPr>
        <w:t xml:space="preserve"> </w:t>
      </w:r>
      <w:proofErr w:type="spellStart"/>
      <w:r w:rsidR="00F66764" w:rsidRPr="00745AF6">
        <w:rPr>
          <w:rFonts w:ascii="Times New Roman" w:eastAsia="Times New Roman" w:hAnsi="Times New Roman" w:cs="Times New Roman"/>
          <w:sz w:val="20"/>
          <w:szCs w:val="20"/>
          <w:lang w:eastAsia="ru-RU"/>
        </w:rPr>
        <w:t>т</w:t>
      </w:r>
      <w:proofErr w:type="gramEnd"/>
      <w:r w:rsidR="00F66764" w:rsidRPr="00745AF6">
        <w:rPr>
          <w:rFonts w:ascii="Times New Roman" w:eastAsia="Times New Roman" w:hAnsi="Times New Roman" w:cs="Times New Roman"/>
          <w:sz w:val="20"/>
          <w:szCs w:val="20"/>
          <w:lang w:eastAsia="ru-RU"/>
        </w:rPr>
        <w:t>ілі</w:t>
      </w:r>
      <w:proofErr w:type="spellEnd"/>
      <w:r w:rsidR="00F66764" w:rsidRPr="00745AF6">
        <w:rPr>
          <w:rFonts w:ascii="Times New Roman" w:eastAsia="Times New Roman" w:hAnsi="Times New Roman" w:cs="Times New Roman"/>
          <w:sz w:val="20"/>
          <w:szCs w:val="20"/>
          <w:lang w:eastAsia="ru-RU"/>
        </w:rPr>
        <w:t>», 1993.</w:t>
      </w:r>
    </w:p>
    <w:p w:rsidR="00F66764" w:rsidRPr="00745AF6" w:rsidRDefault="00745AF6" w:rsidP="00745AF6">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11.</w:t>
      </w:r>
      <w:r w:rsidR="00F66764" w:rsidRPr="00745AF6">
        <w:rPr>
          <w:rFonts w:ascii="Times New Roman" w:eastAsia="Times New Roman" w:hAnsi="Times New Roman" w:cs="Times New Roman"/>
          <w:sz w:val="20"/>
          <w:szCs w:val="20"/>
          <w:lang w:eastAsia="ru-RU"/>
        </w:rPr>
        <w:t xml:space="preserve">Ш. </w:t>
      </w:r>
      <w:proofErr w:type="spellStart"/>
      <w:r w:rsidR="00F66764" w:rsidRPr="00745AF6">
        <w:rPr>
          <w:rFonts w:ascii="Times New Roman" w:eastAsia="Times New Roman" w:hAnsi="Times New Roman" w:cs="Times New Roman"/>
          <w:sz w:val="20"/>
          <w:szCs w:val="20"/>
          <w:lang w:eastAsia="ru-RU"/>
        </w:rPr>
        <w:t>Әбішева</w:t>
      </w:r>
      <w:proofErr w:type="spellEnd"/>
      <w:r w:rsidR="00F66764" w:rsidRPr="00745AF6">
        <w:rPr>
          <w:rFonts w:ascii="Times New Roman" w:eastAsia="Times New Roman" w:hAnsi="Times New Roman" w:cs="Times New Roman"/>
          <w:sz w:val="20"/>
          <w:szCs w:val="20"/>
          <w:lang w:eastAsia="ru-RU"/>
        </w:rPr>
        <w:t>. «</w:t>
      </w:r>
      <w:proofErr w:type="spellStart"/>
      <w:r w:rsidR="00F66764" w:rsidRPr="00745AF6">
        <w:rPr>
          <w:rFonts w:ascii="Times New Roman" w:eastAsia="Times New Roman" w:hAnsi="Times New Roman" w:cs="Times New Roman"/>
          <w:sz w:val="20"/>
          <w:szCs w:val="20"/>
          <w:lang w:eastAsia="ru-RU"/>
        </w:rPr>
        <w:t>Сөз</w:t>
      </w:r>
      <w:proofErr w:type="spellEnd"/>
      <w:r w:rsidR="00F66764" w:rsidRPr="00745AF6">
        <w:rPr>
          <w:rFonts w:ascii="Times New Roman" w:eastAsia="Times New Roman" w:hAnsi="Times New Roman" w:cs="Times New Roman"/>
          <w:sz w:val="20"/>
          <w:szCs w:val="20"/>
          <w:lang w:eastAsia="ru-RU"/>
        </w:rPr>
        <w:t xml:space="preserve"> </w:t>
      </w:r>
      <w:proofErr w:type="spellStart"/>
      <w:r w:rsidR="00F66764" w:rsidRPr="00745AF6">
        <w:rPr>
          <w:rFonts w:ascii="Times New Roman" w:eastAsia="Times New Roman" w:hAnsi="Times New Roman" w:cs="Times New Roman"/>
          <w:sz w:val="20"/>
          <w:szCs w:val="20"/>
          <w:lang w:eastAsia="ru-RU"/>
        </w:rPr>
        <w:t>таптары</w:t>
      </w:r>
      <w:proofErr w:type="spellEnd"/>
      <w:r w:rsidR="00F66764" w:rsidRPr="00745AF6">
        <w:rPr>
          <w:rFonts w:ascii="Times New Roman" w:eastAsia="Times New Roman" w:hAnsi="Times New Roman" w:cs="Times New Roman"/>
          <w:sz w:val="20"/>
          <w:szCs w:val="20"/>
          <w:lang w:eastAsia="ru-RU"/>
        </w:rPr>
        <w:t xml:space="preserve">». </w:t>
      </w:r>
      <w:proofErr w:type="spellStart"/>
      <w:r w:rsidR="00F66764" w:rsidRPr="00745AF6">
        <w:rPr>
          <w:rFonts w:ascii="Times New Roman" w:eastAsia="Times New Roman" w:hAnsi="Times New Roman" w:cs="Times New Roman"/>
          <w:sz w:val="20"/>
          <w:szCs w:val="20"/>
          <w:lang w:eastAsia="ru-RU"/>
        </w:rPr>
        <w:t>Орыс</w:t>
      </w:r>
      <w:proofErr w:type="spellEnd"/>
      <w:r w:rsidR="00F66764" w:rsidRPr="00745AF6">
        <w:rPr>
          <w:rFonts w:ascii="Times New Roman" w:eastAsia="Times New Roman" w:hAnsi="Times New Roman" w:cs="Times New Roman"/>
          <w:sz w:val="20"/>
          <w:szCs w:val="20"/>
          <w:lang w:eastAsia="ru-RU"/>
        </w:rPr>
        <w:t xml:space="preserve"> </w:t>
      </w:r>
      <w:proofErr w:type="spellStart"/>
      <w:r w:rsidR="00F66764" w:rsidRPr="00745AF6">
        <w:rPr>
          <w:rFonts w:ascii="Times New Roman" w:eastAsia="Times New Roman" w:hAnsi="Times New Roman" w:cs="Times New Roman"/>
          <w:sz w:val="20"/>
          <w:szCs w:val="20"/>
          <w:lang w:eastAsia="ru-RU"/>
        </w:rPr>
        <w:t>бө</w:t>
      </w:r>
      <w:proofErr w:type="gramStart"/>
      <w:r w:rsidR="00F66764" w:rsidRPr="00745AF6">
        <w:rPr>
          <w:rFonts w:ascii="Times New Roman" w:eastAsia="Times New Roman" w:hAnsi="Times New Roman" w:cs="Times New Roman"/>
          <w:sz w:val="20"/>
          <w:szCs w:val="20"/>
          <w:lang w:eastAsia="ru-RU"/>
        </w:rPr>
        <w:t>л</w:t>
      </w:r>
      <w:proofErr w:type="gramEnd"/>
      <w:r w:rsidR="00F66764" w:rsidRPr="00745AF6">
        <w:rPr>
          <w:rFonts w:ascii="Times New Roman" w:eastAsia="Times New Roman" w:hAnsi="Times New Roman" w:cs="Times New Roman"/>
          <w:sz w:val="20"/>
          <w:szCs w:val="20"/>
          <w:lang w:eastAsia="ru-RU"/>
        </w:rPr>
        <w:t>імдеріне</w:t>
      </w:r>
      <w:proofErr w:type="spellEnd"/>
      <w:r w:rsidR="00F66764" w:rsidRPr="00745AF6">
        <w:rPr>
          <w:rFonts w:ascii="Times New Roman" w:eastAsia="Times New Roman" w:hAnsi="Times New Roman" w:cs="Times New Roman"/>
          <w:sz w:val="20"/>
          <w:szCs w:val="20"/>
          <w:lang w:eastAsia="ru-RU"/>
        </w:rPr>
        <w:t xml:space="preserve"> </w:t>
      </w:r>
      <w:proofErr w:type="spellStart"/>
      <w:r w:rsidR="00F66764" w:rsidRPr="00745AF6">
        <w:rPr>
          <w:rFonts w:ascii="Times New Roman" w:eastAsia="Times New Roman" w:hAnsi="Times New Roman" w:cs="Times New Roman"/>
          <w:sz w:val="20"/>
          <w:szCs w:val="20"/>
          <w:lang w:eastAsia="ru-RU"/>
        </w:rPr>
        <w:t>арналған</w:t>
      </w:r>
      <w:proofErr w:type="spellEnd"/>
      <w:r w:rsidR="00F66764" w:rsidRPr="00745AF6">
        <w:rPr>
          <w:rFonts w:ascii="Times New Roman" w:eastAsia="Times New Roman" w:hAnsi="Times New Roman" w:cs="Times New Roman"/>
          <w:sz w:val="20"/>
          <w:szCs w:val="20"/>
          <w:lang w:eastAsia="ru-RU"/>
        </w:rPr>
        <w:t xml:space="preserve"> </w:t>
      </w:r>
      <w:proofErr w:type="spellStart"/>
      <w:r w:rsidR="00F66764" w:rsidRPr="00745AF6">
        <w:rPr>
          <w:rFonts w:ascii="Times New Roman" w:eastAsia="Times New Roman" w:hAnsi="Times New Roman" w:cs="Times New Roman"/>
          <w:sz w:val="20"/>
          <w:szCs w:val="20"/>
          <w:lang w:eastAsia="ru-RU"/>
        </w:rPr>
        <w:t>көмекші</w:t>
      </w:r>
      <w:proofErr w:type="spellEnd"/>
      <w:r w:rsidR="00F66764" w:rsidRPr="00745AF6">
        <w:rPr>
          <w:rFonts w:ascii="Times New Roman" w:eastAsia="Times New Roman" w:hAnsi="Times New Roman" w:cs="Times New Roman"/>
          <w:sz w:val="20"/>
          <w:szCs w:val="20"/>
          <w:lang w:eastAsia="ru-RU"/>
        </w:rPr>
        <w:t xml:space="preserve"> </w:t>
      </w:r>
      <w:proofErr w:type="spellStart"/>
      <w:r w:rsidR="00F66764" w:rsidRPr="00745AF6">
        <w:rPr>
          <w:rFonts w:ascii="Times New Roman" w:eastAsia="Times New Roman" w:hAnsi="Times New Roman" w:cs="Times New Roman"/>
          <w:sz w:val="20"/>
          <w:szCs w:val="20"/>
          <w:lang w:eastAsia="ru-RU"/>
        </w:rPr>
        <w:t>құрал</w:t>
      </w:r>
      <w:proofErr w:type="spellEnd"/>
      <w:r w:rsidR="00F66764" w:rsidRPr="00745AF6">
        <w:rPr>
          <w:rFonts w:ascii="Times New Roman" w:eastAsia="Times New Roman" w:hAnsi="Times New Roman" w:cs="Times New Roman"/>
          <w:sz w:val="20"/>
          <w:szCs w:val="20"/>
          <w:lang w:eastAsia="ru-RU"/>
        </w:rPr>
        <w:t>. Алматы, 2004.</w:t>
      </w:r>
    </w:p>
    <w:p w:rsidR="00F66764" w:rsidRPr="00745AF6" w:rsidRDefault="00745AF6" w:rsidP="00745AF6">
      <w:pPr>
        <w:spacing w:after="0" w:line="240" w:lineRule="auto"/>
        <w:contextualSpacing/>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12.</w:t>
      </w:r>
      <w:r w:rsidR="00F66764" w:rsidRPr="00745AF6">
        <w:rPr>
          <w:rFonts w:ascii="Times New Roman" w:eastAsia="Calibri" w:hAnsi="Times New Roman" w:cs="Times New Roman"/>
          <w:sz w:val="20"/>
          <w:szCs w:val="20"/>
          <w:lang w:val="kk-KZ"/>
        </w:rPr>
        <w:t>Кобдиков</w:t>
      </w:r>
      <w:r>
        <w:rPr>
          <w:rFonts w:ascii="Times New Roman" w:eastAsia="Calibri" w:hAnsi="Times New Roman" w:cs="Times New Roman"/>
          <w:sz w:val="20"/>
          <w:szCs w:val="20"/>
          <w:lang w:val="kk-KZ"/>
        </w:rPr>
        <w:t>а Ж.У. «Деңгейлеп саралап оқыту</w:t>
      </w:r>
      <w:r w:rsidR="00F66764" w:rsidRPr="00745AF6">
        <w:rPr>
          <w:rFonts w:ascii="Times New Roman" w:eastAsia="Calibri" w:hAnsi="Times New Roman" w:cs="Times New Roman"/>
          <w:sz w:val="20"/>
          <w:szCs w:val="20"/>
          <w:lang w:val="kk-KZ"/>
        </w:rPr>
        <w:t>»</w:t>
      </w:r>
    </w:p>
    <w:p w:rsidR="00F66764" w:rsidRPr="00745AF6" w:rsidRDefault="00745AF6" w:rsidP="00745AF6">
      <w:pPr>
        <w:spacing w:after="0" w:line="240" w:lineRule="auto"/>
        <w:contextualSpacing/>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13.</w:t>
      </w:r>
      <w:r w:rsidR="00F66764" w:rsidRPr="00745AF6">
        <w:rPr>
          <w:rFonts w:ascii="Times New Roman" w:eastAsia="Calibri" w:hAnsi="Times New Roman" w:cs="Times New Roman"/>
          <w:sz w:val="20"/>
          <w:szCs w:val="20"/>
          <w:lang w:val="kk-KZ"/>
        </w:rPr>
        <w:t>Ахметов С. «Білім берудің тиімді жолдары »</w:t>
      </w:r>
    </w:p>
    <w:p w:rsidR="00F66764" w:rsidRPr="00745AF6" w:rsidRDefault="00745AF6" w:rsidP="00745AF6">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14.</w:t>
      </w:r>
      <w:r w:rsidR="00F66764" w:rsidRPr="00745AF6">
        <w:rPr>
          <w:rFonts w:ascii="Times New Roman" w:eastAsia="Calibri" w:hAnsi="Times New Roman" w:cs="Times New Roman"/>
          <w:sz w:val="20"/>
          <w:szCs w:val="20"/>
          <w:lang w:val="kk-KZ"/>
        </w:rPr>
        <w:t>Л. Занков, Д. Эльконин, В</w:t>
      </w:r>
      <w:r>
        <w:rPr>
          <w:rFonts w:ascii="Times New Roman" w:eastAsia="Calibri" w:hAnsi="Times New Roman" w:cs="Times New Roman"/>
          <w:sz w:val="20"/>
          <w:szCs w:val="20"/>
          <w:lang w:val="kk-KZ"/>
        </w:rPr>
        <w:t>. Давыдов, В. Репкин, В. Левин «</w:t>
      </w:r>
      <w:r w:rsidR="00F66764" w:rsidRPr="00745AF6">
        <w:rPr>
          <w:rFonts w:ascii="Times New Roman" w:eastAsia="Calibri" w:hAnsi="Times New Roman" w:cs="Times New Roman"/>
          <w:sz w:val="20"/>
          <w:szCs w:val="20"/>
          <w:lang w:val="kk-KZ"/>
        </w:rPr>
        <w:t>Дамыта отырып оқыту әдістемесі</w:t>
      </w:r>
      <w:r>
        <w:rPr>
          <w:rFonts w:ascii="Times New Roman" w:eastAsia="Calibri" w:hAnsi="Times New Roman" w:cs="Times New Roman"/>
          <w:sz w:val="20"/>
          <w:szCs w:val="20"/>
          <w:lang w:val="kk-KZ"/>
        </w:rPr>
        <w:t>.</w:t>
      </w:r>
    </w:p>
    <w:p w:rsidR="00F66764" w:rsidRPr="00745AF6" w:rsidRDefault="00745AF6" w:rsidP="00745AF6">
      <w:pPr>
        <w:spacing w:after="0" w:line="240" w:lineRule="auto"/>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15.</w:t>
      </w:r>
      <w:r w:rsidR="00F66764" w:rsidRPr="00745AF6">
        <w:rPr>
          <w:rFonts w:ascii="Times New Roman" w:eastAsia="Calibri" w:hAnsi="Times New Roman" w:cs="Times New Roman"/>
          <w:sz w:val="20"/>
          <w:szCs w:val="20"/>
          <w:lang w:val="kk-KZ"/>
        </w:rPr>
        <w:t>Якиманская Н.С. «Дамыта оқыту тұжырымдамасы»</w:t>
      </w:r>
    </w:p>
    <w:p w:rsidR="00F66764" w:rsidRPr="00745AF6" w:rsidRDefault="00745AF6" w:rsidP="00745AF6">
      <w:pPr>
        <w:shd w:val="clear" w:color="auto" w:fill="FFFFFF"/>
        <w:spacing w:after="0" w:line="240" w:lineRule="auto"/>
        <w:contextualSpacing/>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16.</w:t>
      </w:r>
      <w:r w:rsidR="00F66764" w:rsidRPr="00745AF6">
        <w:rPr>
          <w:rFonts w:ascii="Times New Roman" w:eastAsia="Times New Roman" w:hAnsi="Times New Roman" w:cs="Times New Roman"/>
          <w:sz w:val="20"/>
          <w:szCs w:val="20"/>
          <w:lang w:val="kk-KZ" w:eastAsia="ru-RU"/>
        </w:rPr>
        <w:t>З.Қ. Жар</w:t>
      </w:r>
      <w:r>
        <w:rPr>
          <w:rFonts w:ascii="Times New Roman" w:eastAsia="Times New Roman" w:hAnsi="Times New Roman" w:cs="Times New Roman"/>
          <w:sz w:val="20"/>
          <w:szCs w:val="20"/>
          <w:lang w:val="kk-KZ" w:eastAsia="ru-RU"/>
        </w:rPr>
        <w:t>ықбаев «Ақылдың кені» ЖШС, 2008.</w:t>
      </w:r>
    </w:p>
    <w:p w:rsidR="00F66764" w:rsidRPr="00745AF6" w:rsidRDefault="00745AF6" w:rsidP="00745AF6">
      <w:pPr>
        <w:shd w:val="clear" w:color="auto" w:fill="FFFFFF"/>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17.</w:t>
      </w:r>
      <w:r w:rsidR="00F66764" w:rsidRPr="00745AF6">
        <w:rPr>
          <w:rFonts w:ascii="Times New Roman" w:eastAsia="Times New Roman" w:hAnsi="Times New Roman" w:cs="Times New Roman"/>
          <w:sz w:val="20"/>
          <w:szCs w:val="20"/>
          <w:lang w:val="kk-KZ" w:eastAsia="ru-RU"/>
        </w:rPr>
        <w:t>С. Исаев, М. Мұқышева. Қазақ тілі бойынша дидактикалық материалдар. А., «Атамұра», 2002</w:t>
      </w:r>
      <w:r>
        <w:rPr>
          <w:rFonts w:ascii="Times New Roman" w:eastAsia="Times New Roman" w:hAnsi="Times New Roman" w:cs="Times New Roman"/>
          <w:sz w:val="20"/>
          <w:szCs w:val="20"/>
          <w:lang w:val="kk-KZ" w:eastAsia="ru-RU"/>
        </w:rPr>
        <w:t>.</w:t>
      </w:r>
    </w:p>
    <w:p w:rsidR="00F66764" w:rsidRPr="00745AF6" w:rsidRDefault="00745AF6" w:rsidP="00745AF6">
      <w:pPr>
        <w:shd w:val="clear" w:color="auto" w:fill="FFFFFF"/>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18.</w:t>
      </w:r>
      <w:r w:rsidR="00F66764" w:rsidRPr="00745AF6">
        <w:rPr>
          <w:rFonts w:ascii="Times New Roman" w:eastAsia="Times New Roman" w:hAnsi="Times New Roman" w:cs="Times New Roman"/>
          <w:sz w:val="20"/>
          <w:szCs w:val="20"/>
          <w:lang w:val="kk-KZ" w:eastAsia="ru-RU"/>
        </w:rPr>
        <w:t xml:space="preserve">Г. Байтілеуова, Г. Боранбаева. Қазақ тілі бойынша дидактикалық материалдар.« </w:t>
      </w:r>
      <w:proofErr w:type="spellStart"/>
      <w:r w:rsidR="00F66764" w:rsidRPr="00745AF6">
        <w:rPr>
          <w:rFonts w:ascii="Times New Roman" w:eastAsia="Times New Roman" w:hAnsi="Times New Roman" w:cs="Times New Roman"/>
          <w:sz w:val="20"/>
          <w:szCs w:val="20"/>
          <w:lang w:eastAsia="ru-RU"/>
        </w:rPr>
        <w:t>Мектеп</w:t>
      </w:r>
      <w:proofErr w:type="spellEnd"/>
      <w:r w:rsidR="00F66764" w:rsidRPr="00745AF6">
        <w:rPr>
          <w:rFonts w:ascii="Times New Roman" w:eastAsia="Times New Roman" w:hAnsi="Times New Roman" w:cs="Times New Roman"/>
          <w:sz w:val="20"/>
          <w:szCs w:val="20"/>
          <w:lang w:eastAsia="ru-RU"/>
        </w:rPr>
        <w:t>», 2004</w:t>
      </w:r>
      <w:r>
        <w:rPr>
          <w:rFonts w:ascii="Times New Roman" w:eastAsia="Times New Roman" w:hAnsi="Times New Roman" w:cs="Times New Roman"/>
          <w:sz w:val="20"/>
          <w:szCs w:val="20"/>
          <w:lang w:val="kk-KZ" w:eastAsia="ru-RU"/>
        </w:rPr>
        <w:t>.</w:t>
      </w:r>
    </w:p>
    <w:p w:rsidR="00F66764" w:rsidRPr="00745AF6" w:rsidRDefault="00745AF6" w:rsidP="00745AF6">
      <w:pPr>
        <w:shd w:val="clear" w:color="auto" w:fill="FFFFFF"/>
        <w:spacing w:after="0" w:line="240" w:lineRule="auto"/>
        <w:contextualSpacing/>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19.</w:t>
      </w:r>
      <w:r w:rsidR="00F66764" w:rsidRPr="00745AF6">
        <w:rPr>
          <w:rFonts w:ascii="Times New Roman" w:eastAsia="Times New Roman" w:hAnsi="Times New Roman" w:cs="Times New Roman"/>
          <w:sz w:val="20"/>
          <w:szCs w:val="20"/>
          <w:lang w:eastAsia="ru-RU"/>
        </w:rPr>
        <w:t xml:space="preserve">О. </w:t>
      </w:r>
      <w:proofErr w:type="spellStart"/>
      <w:r w:rsidR="00F66764" w:rsidRPr="00745AF6">
        <w:rPr>
          <w:rFonts w:ascii="Times New Roman" w:eastAsia="Times New Roman" w:hAnsi="Times New Roman" w:cs="Times New Roman"/>
          <w:sz w:val="20"/>
          <w:szCs w:val="20"/>
          <w:lang w:eastAsia="ru-RU"/>
        </w:rPr>
        <w:t>Байзақова</w:t>
      </w:r>
      <w:proofErr w:type="spellEnd"/>
      <w:r w:rsidR="00F66764" w:rsidRPr="00745AF6">
        <w:rPr>
          <w:rFonts w:ascii="Times New Roman" w:eastAsia="Times New Roman" w:hAnsi="Times New Roman" w:cs="Times New Roman"/>
          <w:sz w:val="20"/>
          <w:szCs w:val="20"/>
          <w:lang w:eastAsia="ru-RU"/>
        </w:rPr>
        <w:t xml:space="preserve"> </w:t>
      </w:r>
      <w:proofErr w:type="spellStart"/>
      <w:r w:rsidR="00F66764" w:rsidRPr="00745AF6">
        <w:rPr>
          <w:rFonts w:ascii="Times New Roman" w:eastAsia="Times New Roman" w:hAnsi="Times New Roman" w:cs="Times New Roman"/>
          <w:sz w:val="20"/>
          <w:szCs w:val="20"/>
          <w:lang w:eastAsia="ru-RU"/>
        </w:rPr>
        <w:t>Қазақ</w:t>
      </w:r>
      <w:proofErr w:type="spellEnd"/>
      <w:r w:rsidR="00F66764" w:rsidRPr="00745AF6">
        <w:rPr>
          <w:rFonts w:ascii="Times New Roman" w:eastAsia="Times New Roman" w:hAnsi="Times New Roman" w:cs="Times New Roman"/>
          <w:sz w:val="20"/>
          <w:szCs w:val="20"/>
          <w:lang w:eastAsia="ru-RU"/>
        </w:rPr>
        <w:t xml:space="preserve"> </w:t>
      </w:r>
      <w:proofErr w:type="spellStart"/>
      <w:r w:rsidR="00F66764" w:rsidRPr="00745AF6">
        <w:rPr>
          <w:rFonts w:ascii="Times New Roman" w:eastAsia="Times New Roman" w:hAnsi="Times New Roman" w:cs="Times New Roman"/>
          <w:sz w:val="20"/>
          <w:szCs w:val="20"/>
          <w:lang w:eastAsia="ru-RU"/>
        </w:rPr>
        <w:t>тілі</w:t>
      </w:r>
      <w:proofErr w:type="spellEnd"/>
      <w:r w:rsidR="00F66764" w:rsidRPr="00745AF6">
        <w:rPr>
          <w:rFonts w:ascii="Times New Roman" w:eastAsia="Times New Roman" w:hAnsi="Times New Roman" w:cs="Times New Roman"/>
          <w:sz w:val="20"/>
          <w:szCs w:val="20"/>
          <w:lang w:eastAsia="ru-RU"/>
        </w:rPr>
        <w:t>. Морфология. «</w:t>
      </w:r>
      <w:proofErr w:type="spellStart"/>
      <w:r w:rsidR="00F66764" w:rsidRPr="00745AF6">
        <w:rPr>
          <w:rFonts w:ascii="Times New Roman" w:eastAsia="Times New Roman" w:hAnsi="Times New Roman" w:cs="Times New Roman"/>
          <w:sz w:val="20"/>
          <w:szCs w:val="20"/>
          <w:lang w:eastAsia="ru-RU"/>
        </w:rPr>
        <w:t>Арман</w:t>
      </w:r>
      <w:proofErr w:type="spellEnd"/>
      <w:r w:rsidR="00F66764" w:rsidRPr="00745AF6">
        <w:rPr>
          <w:rFonts w:ascii="Times New Roman" w:eastAsia="Times New Roman" w:hAnsi="Times New Roman" w:cs="Times New Roman"/>
          <w:sz w:val="20"/>
          <w:szCs w:val="20"/>
          <w:lang w:eastAsia="ru-RU"/>
        </w:rPr>
        <w:t xml:space="preserve"> ПВ», 2003</w:t>
      </w:r>
      <w:r>
        <w:rPr>
          <w:rFonts w:ascii="Times New Roman" w:eastAsia="Times New Roman" w:hAnsi="Times New Roman" w:cs="Times New Roman"/>
          <w:sz w:val="20"/>
          <w:szCs w:val="20"/>
          <w:lang w:val="kk-KZ" w:eastAsia="ru-RU"/>
        </w:rPr>
        <w:t>.</w:t>
      </w:r>
    </w:p>
    <w:sectPr w:rsidR="00F66764" w:rsidRPr="00745AF6" w:rsidSect="0029705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96F" w:rsidRDefault="0047196F" w:rsidP="00297058">
      <w:pPr>
        <w:spacing w:after="0" w:line="240" w:lineRule="auto"/>
      </w:pPr>
      <w:r>
        <w:separator/>
      </w:r>
    </w:p>
  </w:endnote>
  <w:endnote w:type="continuationSeparator" w:id="0">
    <w:p w:rsidR="0047196F" w:rsidRDefault="0047196F" w:rsidP="00297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96F" w:rsidRDefault="0047196F" w:rsidP="00297058">
      <w:pPr>
        <w:spacing w:after="0" w:line="240" w:lineRule="auto"/>
      </w:pPr>
      <w:r>
        <w:separator/>
      </w:r>
    </w:p>
  </w:footnote>
  <w:footnote w:type="continuationSeparator" w:id="0">
    <w:p w:rsidR="0047196F" w:rsidRDefault="0047196F" w:rsidP="002970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06ADA"/>
    <w:multiLevelType w:val="multilevel"/>
    <w:tmpl w:val="F3B4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1A1787"/>
    <w:multiLevelType w:val="hybridMultilevel"/>
    <w:tmpl w:val="6CBCF9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FD552FC"/>
    <w:multiLevelType w:val="hybridMultilevel"/>
    <w:tmpl w:val="991A0468"/>
    <w:lvl w:ilvl="0" w:tplc="7DDCC4D4">
      <w:start w:val="12"/>
      <w:numFmt w:val="decimal"/>
      <w:lvlText w:val="%1."/>
      <w:lvlJc w:val="left"/>
      <w:pPr>
        <w:ind w:left="5085" w:hanging="375"/>
      </w:pPr>
      <w:rPr>
        <w:rFonts w:hint="default"/>
      </w:rPr>
    </w:lvl>
    <w:lvl w:ilvl="1" w:tplc="04190019" w:tentative="1">
      <w:start w:val="1"/>
      <w:numFmt w:val="lowerLetter"/>
      <w:lvlText w:val="%2."/>
      <w:lvlJc w:val="left"/>
      <w:pPr>
        <w:ind w:left="5790" w:hanging="360"/>
      </w:pPr>
    </w:lvl>
    <w:lvl w:ilvl="2" w:tplc="0419001B" w:tentative="1">
      <w:start w:val="1"/>
      <w:numFmt w:val="lowerRoman"/>
      <w:lvlText w:val="%3."/>
      <w:lvlJc w:val="right"/>
      <w:pPr>
        <w:ind w:left="6510" w:hanging="180"/>
      </w:pPr>
    </w:lvl>
    <w:lvl w:ilvl="3" w:tplc="0419000F" w:tentative="1">
      <w:start w:val="1"/>
      <w:numFmt w:val="decimal"/>
      <w:lvlText w:val="%4."/>
      <w:lvlJc w:val="left"/>
      <w:pPr>
        <w:ind w:left="7230" w:hanging="360"/>
      </w:pPr>
    </w:lvl>
    <w:lvl w:ilvl="4" w:tplc="04190019" w:tentative="1">
      <w:start w:val="1"/>
      <w:numFmt w:val="lowerLetter"/>
      <w:lvlText w:val="%5."/>
      <w:lvlJc w:val="left"/>
      <w:pPr>
        <w:ind w:left="7950" w:hanging="360"/>
      </w:pPr>
    </w:lvl>
    <w:lvl w:ilvl="5" w:tplc="0419001B" w:tentative="1">
      <w:start w:val="1"/>
      <w:numFmt w:val="lowerRoman"/>
      <w:lvlText w:val="%6."/>
      <w:lvlJc w:val="right"/>
      <w:pPr>
        <w:ind w:left="8670" w:hanging="180"/>
      </w:pPr>
    </w:lvl>
    <w:lvl w:ilvl="6" w:tplc="0419000F" w:tentative="1">
      <w:start w:val="1"/>
      <w:numFmt w:val="decimal"/>
      <w:lvlText w:val="%7."/>
      <w:lvlJc w:val="left"/>
      <w:pPr>
        <w:ind w:left="9390" w:hanging="360"/>
      </w:pPr>
    </w:lvl>
    <w:lvl w:ilvl="7" w:tplc="04190019" w:tentative="1">
      <w:start w:val="1"/>
      <w:numFmt w:val="lowerLetter"/>
      <w:lvlText w:val="%8."/>
      <w:lvlJc w:val="left"/>
      <w:pPr>
        <w:ind w:left="10110" w:hanging="360"/>
      </w:pPr>
    </w:lvl>
    <w:lvl w:ilvl="8" w:tplc="0419001B" w:tentative="1">
      <w:start w:val="1"/>
      <w:numFmt w:val="lowerRoman"/>
      <w:lvlText w:val="%9."/>
      <w:lvlJc w:val="right"/>
      <w:pPr>
        <w:ind w:left="1083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42"/>
    <w:rsid w:val="00297058"/>
    <w:rsid w:val="002E48A6"/>
    <w:rsid w:val="00337BE2"/>
    <w:rsid w:val="003F6BE0"/>
    <w:rsid w:val="0047196F"/>
    <w:rsid w:val="00563956"/>
    <w:rsid w:val="005766C5"/>
    <w:rsid w:val="005C3B0C"/>
    <w:rsid w:val="00667042"/>
    <w:rsid w:val="00745AF6"/>
    <w:rsid w:val="007F3ABC"/>
    <w:rsid w:val="0091243D"/>
    <w:rsid w:val="00A7225D"/>
    <w:rsid w:val="00BC0525"/>
    <w:rsid w:val="00C2546B"/>
    <w:rsid w:val="00EC0A8C"/>
    <w:rsid w:val="00F07FF1"/>
    <w:rsid w:val="00F66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3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F6B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6BE0"/>
    <w:rPr>
      <w:rFonts w:ascii="Tahoma" w:hAnsi="Tahoma" w:cs="Tahoma"/>
      <w:sz w:val="16"/>
      <w:szCs w:val="16"/>
    </w:rPr>
  </w:style>
  <w:style w:type="paragraph" w:styleId="a6">
    <w:name w:val="header"/>
    <w:basedOn w:val="a"/>
    <w:link w:val="a7"/>
    <w:uiPriority w:val="99"/>
    <w:unhideWhenUsed/>
    <w:rsid w:val="002970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97058"/>
  </w:style>
  <w:style w:type="paragraph" w:styleId="a8">
    <w:name w:val="footer"/>
    <w:basedOn w:val="a"/>
    <w:link w:val="a9"/>
    <w:uiPriority w:val="99"/>
    <w:unhideWhenUsed/>
    <w:rsid w:val="002970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97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3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F6B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6BE0"/>
    <w:rPr>
      <w:rFonts w:ascii="Tahoma" w:hAnsi="Tahoma" w:cs="Tahoma"/>
      <w:sz w:val="16"/>
      <w:szCs w:val="16"/>
    </w:rPr>
  </w:style>
  <w:style w:type="paragraph" w:styleId="a6">
    <w:name w:val="header"/>
    <w:basedOn w:val="a"/>
    <w:link w:val="a7"/>
    <w:uiPriority w:val="99"/>
    <w:unhideWhenUsed/>
    <w:rsid w:val="002970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97058"/>
  </w:style>
  <w:style w:type="paragraph" w:styleId="a8">
    <w:name w:val="footer"/>
    <w:basedOn w:val="a"/>
    <w:link w:val="a9"/>
    <w:uiPriority w:val="99"/>
    <w:unhideWhenUsed/>
    <w:rsid w:val="002970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97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89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780</Words>
  <Characters>4451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2025-04-08T16:01:00Z</dcterms:created>
  <dcterms:modified xsi:type="dcterms:W3CDTF">2025-04-22T06:01:00Z</dcterms:modified>
</cp:coreProperties>
</file>